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B2" w:rsidRPr="00BD1F62" w:rsidRDefault="00906EB2" w:rsidP="004B7118">
      <w:pPr>
        <w:spacing w:after="0"/>
        <w:ind w:left="6521"/>
        <w:rPr>
          <w:rFonts w:ascii="Times New Roman" w:hAnsi="Times New Roman"/>
          <w:sz w:val="24"/>
          <w:szCs w:val="24"/>
        </w:rPr>
      </w:pPr>
      <w:r w:rsidRPr="00BD1F62">
        <w:rPr>
          <w:rFonts w:ascii="Times New Roman" w:hAnsi="Times New Roman"/>
          <w:sz w:val="24"/>
          <w:szCs w:val="24"/>
        </w:rPr>
        <w:t>Приложение №1</w:t>
      </w:r>
    </w:p>
    <w:p w:rsidR="00906EB2" w:rsidRPr="00BD1F62" w:rsidRDefault="00906EB2" w:rsidP="004B7118">
      <w:pPr>
        <w:spacing w:after="0"/>
        <w:ind w:left="6521"/>
        <w:rPr>
          <w:rFonts w:ascii="Times New Roman" w:hAnsi="Times New Roman"/>
          <w:sz w:val="24"/>
          <w:szCs w:val="24"/>
          <w:lang w:eastAsia="ru-RU"/>
        </w:rPr>
      </w:pPr>
      <w:r w:rsidRPr="00BD1F62">
        <w:rPr>
          <w:rFonts w:ascii="Times New Roman" w:hAnsi="Times New Roman"/>
          <w:sz w:val="24"/>
          <w:szCs w:val="24"/>
        </w:rPr>
        <w:t xml:space="preserve"> к постановлению </w:t>
      </w:r>
      <w:r w:rsidRPr="00BD1F62">
        <w:rPr>
          <w:rFonts w:ascii="Times New Roman" w:hAnsi="Times New Roman"/>
          <w:sz w:val="24"/>
          <w:szCs w:val="24"/>
          <w:lang w:val="tt-RU"/>
        </w:rPr>
        <w:t xml:space="preserve">Главы </w:t>
      </w:r>
      <w:r>
        <w:rPr>
          <w:rFonts w:ascii="Times New Roman" w:hAnsi="Times New Roman"/>
          <w:sz w:val="24"/>
          <w:szCs w:val="24"/>
          <w:lang w:val="tt-RU"/>
        </w:rPr>
        <w:t>Городищенского</w:t>
      </w:r>
      <w:r w:rsidRPr="00BD1F62">
        <w:rPr>
          <w:rFonts w:ascii="Times New Roman" w:hAnsi="Times New Roman"/>
          <w:sz w:val="24"/>
          <w:szCs w:val="24"/>
          <w:lang w:val="tt-RU"/>
        </w:rPr>
        <w:t xml:space="preserve"> сельского поселения </w:t>
      </w:r>
      <w:r w:rsidRPr="00BD1F62">
        <w:rPr>
          <w:rFonts w:ascii="Times New Roman" w:hAnsi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906EB2" w:rsidRPr="00BD1F62" w:rsidRDefault="00906EB2" w:rsidP="004B7118">
      <w:pPr>
        <w:spacing w:after="0"/>
        <w:ind w:left="6521"/>
        <w:rPr>
          <w:rFonts w:ascii="Times New Roman" w:hAnsi="Times New Roman"/>
          <w:bCs/>
          <w:sz w:val="24"/>
          <w:szCs w:val="24"/>
        </w:rPr>
      </w:pPr>
      <w:r w:rsidRPr="00BD1F62">
        <w:rPr>
          <w:rFonts w:ascii="Times New Roman" w:hAnsi="Times New Roman"/>
          <w:sz w:val="24"/>
          <w:szCs w:val="24"/>
        </w:rPr>
        <w:t xml:space="preserve">от «29» января </w:t>
      </w:r>
      <w:smartTag w:uri="urn:schemas-microsoft-com:office:smarttags" w:element="metricconverter">
        <w:smartTagPr>
          <w:attr w:name="ProductID" w:val="2016 г"/>
        </w:smartTagPr>
        <w:r w:rsidRPr="00BD1F62">
          <w:rPr>
            <w:rFonts w:ascii="Times New Roman" w:hAnsi="Times New Roman"/>
            <w:sz w:val="24"/>
            <w:szCs w:val="24"/>
          </w:rPr>
          <w:t>2016 г</w:t>
        </w:r>
      </w:smartTag>
      <w:r w:rsidRPr="00BD1F62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1</w:t>
      </w: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по </w:t>
      </w:r>
      <w:r w:rsidRPr="00BD1F62">
        <w:rPr>
          <w:rFonts w:ascii="Times New Roman" w:hAnsi="Times New Roman"/>
          <w:b/>
          <w:bCs/>
          <w:sz w:val="28"/>
          <w:szCs w:val="28"/>
        </w:rPr>
        <w:t>свидетельствование верности копий документов и выписок из них</w:t>
      </w:r>
      <w:r w:rsidRPr="00BD1F62">
        <w:rPr>
          <w:rFonts w:ascii="Times New Roman" w:hAnsi="Times New Roman"/>
          <w:b/>
          <w:sz w:val="28"/>
          <w:szCs w:val="28"/>
        </w:rPr>
        <w:t xml:space="preserve"> </w:t>
      </w:r>
    </w:p>
    <w:p w:rsidR="00906EB2" w:rsidRPr="00BD1F62" w:rsidRDefault="00906EB2" w:rsidP="004B71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BD1F62">
        <w:rPr>
          <w:rFonts w:ascii="Times New Roman" w:hAnsi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BD1F62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BD1F62">
        <w:rPr>
          <w:rFonts w:ascii="Times New Roman" w:hAnsi="Times New Roman"/>
          <w:bCs/>
          <w:sz w:val="28"/>
          <w:szCs w:val="28"/>
          <w:lang w:eastAsia="zh-CN"/>
        </w:rPr>
        <w:t xml:space="preserve">свидетельствование верности копий документов и выписок из них </w:t>
      </w:r>
      <w:r w:rsidRPr="00BD1F62">
        <w:rPr>
          <w:rFonts w:ascii="Times New Roman" w:hAnsi="Times New Roman"/>
          <w:sz w:val="28"/>
          <w:szCs w:val="20"/>
          <w:lang w:eastAsia="zh-CN"/>
        </w:rPr>
        <w:t>(далее – муниципальная</w:t>
      </w:r>
      <w:r w:rsidRPr="00BD1F62">
        <w:rPr>
          <w:rFonts w:ascii="Times New Roman" w:hAnsi="Times New Roman"/>
          <w:bCs/>
          <w:sz w:val="28"/>
          <w:szCs w:val="20"/>
          <w:lang w:val="tt-RU" w:eastAsia="zh-CN"/>
        </w:rPr>
        <w:t xml:space="preserve"> </w:t>
      </w:r>
      <w:r w:rsidRPr="00BD1F62">
        <w:rPr>
          <w:rFonts w:ascii="Times New Roman" w:hAnsi="Times New Roman"/>
          <w:sz w:val="28"/>
          <w:szCs w:val="20"/>
          <w:lang w:eastAsia="zh-CN"/>
        </w:rPr>
        <w:t xml:space="preserve">услуга). 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D1F62">
        <w:rPr>
          <w:rFonts w:ascii="Times New Roman" w:hAnsi="Times New Roman"/>
          <w:sz w:val="28"/>
          <w:szCs w:val="28"/>
          <w:lang w:eastAsia="zh-CN"/>
        </w:rPr>
        <w:t>1.2. Получатели муниципальной услуги: физические и юридические лица (далее - заявитель).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r>
        <w:rPr>
          <w:rFonts w:ascii="Times New Roman" w:hAnsi="Times New Roman"/>
          <w:sz w:val="28"/>
          <w:szCs w:val="28"/>
          <w:lang w:eastAsia="ru-RU"/>
        </w:rPr>
        <w:t>Городищенского</w:t>
      </w:r>
      <w:r w:rsidRPr="00BD1F6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Дрожжановского муниципального района  (далее – Исполком).</w:t>
      </w:r>
    </w:p>
    <w:p w:rsidR="00906EB2" w:rsidRPr="00BD1F62" w:rsidRDefault="00906EB2" w:rsidP="00680D59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1.3.1. Место нахождение Исполкома: РТ, Дрожжановский  район, с. </w:t>
      </w:r>
      <w:r>
        <w:rPr>
          <w:rFonts w:ascii="Times New Roman" w:hAnsi="Times New Roman"/>
          <w:sz w:val="28"/>
          <w:szCs w:val="28"/>
          <w:lang w:eastAsia="ru-RU"/>
        </w:rPr>
        <w:t>Городище</w:t>
      </w:r>
      <w:r w:rsidRPr="00BD1F62">
        <w:rPr>
          <w:rFonts w:ascii="Times New Roman" w:hAnsi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/>
          <w:sz w:val="28"/>
          <w:szCs w:val="28"/>
          <w:lang w:eastAsia="ru-RU"/>
        </w:rPr>
        <w:t>Клубная, д.6а</w:t>
      </w:r>
    </w:p>
    <w:p w:rsidR="00906EB2" w:rsidRPr="00BD1F62" w:rsidRDefault="00906EB2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График работы: </w:t>
      </w:r>
    </w:p>
    <w:p w:rsidR="00906EB2" w:rsidRPr="00BD1F62" w:rsidRDefault="00906EB2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906EB2" w:rsidRPr="00BD1F62" w:rsidRDefault="00906EB2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суббота : с 08.00 до 13.00:</w:t>
      </w:r>
    </w:p>
    <w:p w:rsidR="00906EB2" w:rsidRPr="00BD1F62" w:rsidRDefault="00906EB2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выходной день: воскресенье</w:t>
      </w:r>
    </w:p>
    <w:p w:rsidR="00906EB2" w:rsidRPr="00BD1F62" w:rsidRDefault="00906EB2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Справочный телефон 8-843-75-3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D1F62">
        <w:rPr>
          <w:rFonts w:ascii="Times New Roman" w:hAnsi="Times New Roman"/>
          <w:sz w:val="28"/>
          <w:szCs w:val="28"/>
          <w:lang w:eastAsia="ru-RU"/>
        </w:rPr>
        <w:t>-1-3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BD1F6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BD1F62">
        <w:rPr>
          <w:sz w:val="28"/>
          <w:szCs w:val="28"/>
          <w:lang w:eastAsia="ru-RU"/>
        </w:rPr>
        <w:t>(</w:t>
      </w:r>
      <w:hyperlink r:id="rId4" w:history="1">
        <w:r w:rsidRPr="00BD1F62">
          <w:rPr>
            <w:rStyle w:val="Hyperlink"/>
            <w:color w:val="auto"/>
            <w:szCs w:val="24"/>
            <w:lang w:eastAsia="ru-RU"/>
          </w:rPr>
          <w:t>http://drogganoye.tatarstan.ru</w:t>
        </w:r>
      </w:hyperlink>
      <w:r w:rsidRPr="00BD1F62">
        <w:rPr>
          <w:sz w:val="28"/>
          <w:szCs w:val="28"/>
          <w:u w:val="single"/>
          <w:lang w:eastAsia="ru-RU"/>
        </w:rPr>
        <w:t>)</w:t>
      </w:r>
      <w:r w:rsidRPr="00BD1F62">
        <w:rPr>
          <w:sz w:val="28"/>
          <w:szCs w:val="28"/>
          <w:lang w:eastAsia="ru-RU"/>
        </w:rPr>
        <w:t>.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  <w:r w:rsidRPr="00BD1F62">
        <w:rPr>
          <w:rFonts w:ascii="Times New Roman" w:hAnsi="Times New Roman"/>
          <w:sz w:val="28"/>
          <w:szCs w:val="28"/>
        </w:rPr>
        <w:t>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2) посредством сети «Интернет» на официальном сайте муниципального района </w:t>
      </w:r>
      <w:r w:rsidRPr="00BD1F62">
        <w:rPr>
          <w:sz w:val="28"/>
          <w:szCs w:val="28"/>
          <w:lang w:eastAsia="ru-RU"/>
        </w:rPr>
        <w:t>(</w:t>
      </w:r>
      <w:r w:rsidRPr="00BD1F62">
        <w:rPr>
          <w:szCs w:val="24"/>
          <w:lang w:eastAsia="ru-RU"/>
        </w:rPr>
        <w:t>http://drogganoye.tatarstan.ru</w:t>
      </w:r>
      <w:r w:rsidRPr="00BD1F62">
        <w:rPr>
          <w:sz w:val="28"/>
          <w:szCs w:val="28"/>
          <w:u w:val="single"/>
          <w:lang w:eastAsia="ru-RU"/>
        </w:rPr>
        <w:t>)</w:t>
      </w:r>
      <w:r w:rsidRPr="00BD1F62">
        <w:rPr>
          <w:sz w:val="28"/>
          <w:szCs w:val="28"/>
          <w:lang w:eastAsia="ru-RU"/>
        </w:rPr>
        <w:t>.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BD1F62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hAnsi="Times New Roman"/>
          <w:sz w:val="28"/>
          <w:szCs w:val="28"/>
          <w:lang w:eastAsia="ru-RU"/>
        </w:rPr>
        <w:t>://u</w:t>
      </w:r>
      <w:r w:rsidRPr="00BD1F62">
        <w:rPr>
          <w:rFonts w:ascii="Times New Roman" w:hAnsi="Times New Roman"/>
          <w:sz w:val="28"/>
          <w:szCs w:val="28"/>
          <w:lang w:val="en-US" w:eastAsia="ru-RU"/>
        </w:rPr>
        <w:t>slugi</w:t>
      </w:r>
      <w:r w:rsidRPr="00BD1F62">
        <w:rPr>
          <w:rFonts w:ascii="Times New Roman" w:hAnsi="Times New Roman"/>
          <w:sz w:val="28"/>
          <w:szCs w:val="28"/>
          <w:lang w:eastAsia="ru-RU"/>
        </w:rPr>
        <w:t xml:space="preserve">. </w:t>
      </w:r>
      <w:hyperlink r:id="rId5" w:history="1">
        <w:r w:rsidRPr="00BD1F62">
          <w:rPr>
            <w:szCs w:val="28"/>
            <w:u w:val="single"/>
            <w:lang w:val="en-US" w:eastAsia="ru-RU"/>
          </w:rPr>
          <w:t>tatar</w:t>
        </w:r>
        <w:r w:rsidRPr="00BD1F62">
          <w:rPr>
            <w:szCs w:val="28"/>
            <w:u w:val="single"/>
            <w:lang w:eastAsia="ru-RU"/>
          </w:rPr>
          <w:t>.</w:t>
        </w:r>
        <w:r w:rsidRPr="00BD1F62">
          <w:rPr>
            <w:szCs w:val="28"/>
            <w:u w:val="single"/>
            <w:lang w:val="en-US" w:eastAsia="ru-RU"/>
          </w:rPr>
          <w:t>ru</w:t>
        </w:r>
      </w:hyperlink>
      <w:r w:rsidRPr="00BD1F62">
        <w:rPr>
          <w:rFonts w:ascii="Times New Roman" w:hAnsi="Times New Roman"/>
          <w:sz w:val="28"/>
          <w:szCs w:val="28"/>
          <w:lang w:eastAsia="ru-RU"/>
        </w:rPr>
        <w:t xml:space="preserve">/); </w:t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BD1F62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hAnsi="Times New Roman"/>
          <w:sz w:val="28"/>
          <w:szCs w:val="28"/>
          <w:lang w:eastAsia="ru-RU"/>
        </w:rPr>
        <w:t xml:space="preserve">:// </w:t>
      </w:r>
      <w:hyperlink r:id="rId6" w:history="1">
        <w:r w:rsidRPr="00BD1F62">
          <w:rPr>
            <w:szCs w:val="28"/>
            <w:u w:val="single"/>
            <w:lang w:val="en-US" w:eastAsia="ru-RU"/>
          </w:rPr>
          <w:t>www</w:t>
        </w:r>
        <w:r w:rsidRPr="00BD1F62">
          <w:rPr>
            <w:szCs w:val="28"/>
            <w:u w:val="single"/>
            <w:lang w:eastAsia="ru-RU"/>
          </w:rPr>
          <w:t>.</w:t>
        </w:r>
        <w:r w:rsidRPr="00BD1F62">
          <w:rPr>
            <w:szCs w:val="28"/>
            <w:u w:val="single"/>
            <w:lang w:val="en-US" w:eastAsia="ru-RU"/>
          </w:rPr>
          <w:t>gosuslugi</w:t>
        </w:r>
        <w:r w:rsidRPr="00BD1F62">
          <w:rPr>
            <w:szCs w:val="28"/>
            <w:u w:val="single"/>
            <w:lang w:eastAsia="ru-RU"/>
          </w:rPr>
          <w:t>.</w:t>
        </w:r>
        <w:r w:rsidRPr="00BD1F62">
          <w:rPr>
            <w:szCs w:val="28"/>
            <w:u w:val="single"/>
            <w:lang w:val="en-US" w:eastAsia="ru-RU"/>
          </w:rPr>
          <w:t>ru</w:t>
        </w:r>
        <w:r w:rsidRPr="00BD1F62">
          <w:rPr>
            <w:szCs w:val="28"/>
            <w:u w:val="single"/>
            <w:lang w:eastAsia="ru-RU"/>
          </w:rPr>
          <w:t>/</w:t>
        </w:r>
      </w:hyperlink>
      <w:r w:rsidRPr="00BD1F62">
        <w:rPr>
          <w:rFonts w:ascii="Times New Roman" w:hAnsi="Times New Roman"/>
          <w:sz w:val="28"/>
          <w:szCs w:val="28"/>
          <w:lang w:eastAsia="ru-RU"/>
        </w:rPr>
        <w:t>);</w:t>
      </w:r>
    </w:p>
    <w:p w:rsidR="00906EB2" w:rsidRPr="00BD1F62" w:rsidRDefault="00906EB2" w:rsidP="004B7118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5) в Исполкоме:</w:t>
      </w:r>
      <w:r w:rsidRPr="00BD1F62">
        <w:rPr>
          <w:rFonts w:ascii="Times New Roman" w:hAnsi="Times New Roman"/>
          <w:sz w:val="28"/>
          <w:szCs w:val="28"/>
          <w:lang w:eastAsia="ru-RU"/>
        </w:rPr>
        <w:tab/>
      </w:r>
      <w:r w:rsidRPr="00BD1F62">
        <w:rPr>
          <w:rFonts w:ascii="Times New Roman" w:hAnsi="Times New Roman"/>
          <w:sz w:val="28"/>
          <w:szCs w:val="28"/>
          <w:lang w:eastAsia="ru-RU"/>
        </w:rPr>
        <w:tab/>
      </w:r>
    </w:p>
    <w:p w:rsidR="00906EB2" w:rsidRPr="00BD1F62" w:rsidRDefault="00906EB2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D1F62">
        <w:rPr>
          <w:rFonts w:ascii="Times New Roman" w:hAnsi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D1F62">
        <w:rPr>
          <w:rFonts w:ascii="Times New Roman" w:hAnsi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0"/>
          <w:lang w:eastAsia="ru-RU"/>
        </w:rPr>
      </w:pPr>
      <w:r w:rsidRPr="00BD1F62">
        <w:rPr>
          <w:rFonts w:ascii="Times New Roman" w:hAnsi="Times New Roman" w:cs="Arial"/>
          <w:sz w:val="28"/>
          <w:szCs w:val="20"/>
          <w:lang w:eastAsia="ru-RU"/>
        </w:rPr>
        <w:t>1.4. Предоставление муниципальной услуги осуществляется в соответствии с: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Гражданским кодексом Российской Федерации (часть первая) от 30.11.1994 №51-ФЗ (далее - ГрК РФ) (Собрание законодательства РФ, 05.12.1994, №32, ст.3301);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(далее – НК РФ) (Собрание законодательства РФ, 07.08.2000, №32, ст.3340);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 (далее - приказ №99) (Бюллетень нормативных актов федеральных органов исполнительной власти, №20, 20.05.2002);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hAnsi="Times New Roman" w:cs="Arial"/>
          <w:sz w:val="28"/>
          <w:szCs w:val="28"/>
          <w:lang w:eastAsia="ru-RU"/>
        </w:rPr>
        <w:t xml:space="preserve"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(далее - приказ №256) (Российская газета, №3, 11.01.2008); 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906EB2" w:rsidRPr="00BD1F62" w:rsidRDefault="00906EB2" w:rsidP="004B71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BD1F62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BD1F62">
        <w:rPr>
          <w:rFonts w:ascii="Times New Roman" w:hAnsi="Times New Roman"/>
          <w:sz w:val="28"/>
          <w:szCs w:val="28"/>
        </w:rPr>
        <w:t xml:space="preserve"> Совета местного самоупра</w:t>
      </w:r>
      <w:r>
        <w:rPr>
          <w:rFonts w:ascii="Times New Roman" w:hAnsi="Times New Roman"/>
          <w:sz w:val="28"/>
          <w:szCs w:val="28"/>
        </w:rPr>
        <w:t xml:space="preserve">вления  от 29.06.2005 года  № </w:t>
      </w:r>
      <w:r w:rsidRPr="00BD1F62">
        <w:rPr>
          <w:rFonts w:ascii="Times New Roman" w:hAnsi="Times New Roman"/>
          <w:sz w:val="28"/>
          <w:szCs w:val="28"/>
        </w:rPr>
        <w:t>7 (далее – Устав);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Положением об исполнительном комитете </w:t>
      </w:r>
      <w:r>
        <w:rPr>
          <w:rFonts w:ascii="Times New Roman" w:hAnsi="Times New Roman"/>
          <w:sz w:val="28"/>
          <w:szCs w:val="28"/>
        </w:rPr>
        <w:t xml:space="preserve">Городищенского </w:t>
      </w:r>
      <w:r w:rsidRPr="00BD1F62">
        <w:rPr>
          <w:rFonts w:ascii="Times New Roman" w:hAnsi="Times New Roman"/>
          <w:sz w:val="28"/>
          <w:szCs w:val="28"/>
        </w:rPr>
        <w:t>сельского поселения Дрожжановского  муниципальн</w:t>
      </w:r>
      <w:r>
        <w:rPr>
          <w:rFonts w:ascii="Times New Roman" w:hAnsi="Times New Roman"/>
          <w:sz w:val="28"/>
          <w:szCs w:val="28"/>
        </w:rPr>
        <w:t>ого района, от 30.12.2005, за №1</w:t>
      </w:r>
      <w:r w:rsidRPr="00BD1F62">
        <w:rPr>
          <w:rFonts w:ascii="Times New Roman" w:hAnsi="Times New Roman"/>
          <w:sz w:val="28"/>
          <w:szCs w:val="28"/>
        </w:rPr>
        <w:t xml:space="preserve">2 утвержденным Решением Совета </w:t>
      </w:r>
      <w:r>
        <w:rPr>
          <w:rFonts w:ascii="Times New Roman" w:hAnsi="Times New Roman"/>
          <w:sz w:val="28"/>
          <w:szCs w:val="28"/>
        </w:rPr>
        <w:t>Городищенского</w:t>
      </w:r>
      <w:r w:rsidRPr="00BD1F62"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906EB2" w:rsidRPr="00BD1F62" w:rsidRDefault="00906EB2" w:rsidP="00021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E8C">
        <w:rPr>
          <w:rFonts w:ascii="Times New Roman" w:hAnsi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сельского поселения от 29.12.2008  №3 (далее – Правила</w:t>
      </w:r>
      <w:r w:rsidRPr="00BD1F62">
        <w:rPr>
          <w:rFonts w:ascii="Times New Roman" w:hAnsi="Times New Roman"/>
          <w:sz w:val="28"/>
          <w:szCs w:val="28"/>
          <w:lang w:eastAsia="ru-RU"/>
        </w:rPr>
        <w:t>).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</w:rPr>
        <w:t>1.5. </w:t>
      </w:r>
      <w:r w:rsidRPr="00BD1F62">
        <w:rPr>
          <w:rFonts w:ascii="Times New Roman" w:hAnsi="Times New Roman"/>
          <w:sz w:val="28"/>
          <w:szCs w:val="28"/>
        </w:rPr>
        <w:t>В настоящем Регламенте используются следующие термины и определения: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копия документа - документ, полностью воспроизводящий информацию подлинника документа и его внешние признаки, не имеющий юридической силы;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документ - материальный носитель с зафиксированной на нем в любой форме информацией в виде текста, звукозаписи, изображения и (или) их сочетания, который имеет реквизиты, позволяющие его идентифицировать, и предназначен для передачи во времени и в пространстве в целях общественного использования и хранения;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выписка - воспроизведение части документа, например, выписка из банковского счета клиента показывает состояние счета на определенную дату;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устное обращение. </w:t>
      </w:r>
    </w:p>
    <w:p w:rsidR="00906EB2" w:rsidRPr="00BD1F62" w:rsidRDefault="00906EB2" w:rsidP="004B71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rPr>
          <w:rFonts w:ascii="Times New Roman" w:hAnsi="Times New Roman"/>
          <w:sz w:val="28"/>
          <w:szCs w:val="28"/>
        </w:rPr>
        <w:sectPr w:rsidR="00906EB2" w:rsidRPr="00BD1F62">
          <w:pgSz w:w="11907" w:h="16840"/>
          <w:pgMar w:top="1134" w:right="567" w:bottom="1134" w:left="1134" w:header="720" w:footer="720" w:gutter="0"/>
          <w:cols w:space="720"/>
        </w:sectPr>
      </w:pPr>
    </w:p>
    <w:p w:rsidR="00906EB2" w:rsidRPr="00BD1F62" w:rsidRDefault="00906EB2" w:rsidP="004B7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D1F62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906EB2" w:rsidRPr="00BD1F62" w:rsidRDefault="00906EB2" w:rsidP="004B711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460" w:type="dxa"/>
        <w:tblInd w:w="637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98"/>
        <w:gridCol w:w="7585"/>
        <w:gridCol w:w="2977"/>
      </w:tblGrid>
      <w:tr w:rsidR="00906EB2" w:rsidRPr="003F059D" w:rsidTr="004B7118">
        <w:trPr>
          <w:tblHeader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1F62">
              <w:rPr>
                <w:rFonts w:ascii="Times New Roman" w:hAnsi="Times New Roman"/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1F62">
              <w:rPr>
                <w:rFonts w:ascii="Times New Roman" w:hAnsi="Times New Roman"/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1F62">
              <w:rPr>
                <w:rFonts w:ascii="Times New Roman" w:hAnsi="Times New Roman"/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Свидетельствование верности копий документов и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 xml:space="preserve">ГрК РФ; </w:t>
            </w:r>
          </w:p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приказ № 256</w:t>
            </w: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8A0069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 xml:space="preserve">Исполнительный комитет </w:t>
            </w:r>
            <w:r>
              <w:rPr>
                <w:rFonts w:ascii="Times New Roman" w:hAnsi="Times New Roman"/>
                <w:sz w:val="28"/>
                <w:szCs w:val="28"/>
              </w:rPr>
              <w:t>Городищенского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3F059D">
              <w:t xml:space="preserve"> 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Дрожжановского муниципального района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Устав;</w:t>
            </w:r>
          </w:p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 xml:space="preserve">Положение </w:t>
            </w:r>
          </w:p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Совершение нотариальных действий по свидетельствованию верности копий документов, выписок из них.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Отказ в совершении нотариальных действий по свидетельствованию верности копий документов,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2.4.</w:t>
            </w:r>
            <w:r w:rsidRPr="00BD1F6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Свидетельствование верности копий документов и выписок из них осуществляется в течение одного часа, с момента обращения.</w:t>
            </w:r>
          </w:p>
          <w:p w:rsidR="00906EB2" w:rsidRPr="00BD1F62" w:rsidRDefault="00906EB2" w:rsidP="004B711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hAnsi="Times New Roman"/>
                <w:sz w:val="28"/>
                <w:szCs w:val="28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2.5.</w:t>
            </w:r>
            <w:r w:rsidRPr="00BD1F6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 Документы, представленные для свидетельствования верности копий или выписок из них, объем которых превышает один лист, должны быть прошиты, пронумерованы и скреплены оттиском печати организации, от которой исходят документы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приказ №256</w:t>
            </w:r>
          </w:p>
        </w:tc>
      </w:tr>
      <w:tr w:rsidR="00906EB2" w:rsidRPr="003F059D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Сведения об уплате государственной пошлины и нотариального тарифа (после введения в действие ГИС ГМП)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Приказ 19н</w:t>
            </w: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  <w:lang w:val="tt-RU"/>
              </w:rPr>
              <w:t>2.7. 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Согласование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1) Подача документов ненадлежащим лицом;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rPr>
          <w:trHeight w:val="4954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2.9.</w:t>
            </w:r>
            <w:r w:rsidRPr="00BD1F6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Основания для отказа: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1) Совершение такого действия противоречит закону.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2) Действие подлежит совершению должностным лицом органа местного самоуправления другого поселения или муниципального района (применительно к принятию мер к охране наследственного имущества и в случае необходимости мер по управлению им) или нотариусом.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4) Сделка не соответствует требованиям закона;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5) 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Муниципальная услуга за совершение нотариальных действий оказывается на платной (возмездной) основе.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Государственная пошлина уплачивается в размере: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свидетельствование верности копий документов и выписок из них – 10 рублей за страницу копий документов или выписки из них.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свидетельствование подлинности подписи: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заявлениях и других документах (за исключением банковских карточек и заявлений о регистрации юридических лиц) - 100 рублей;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банковских карточках и на заявлениях о регистрации юридического лица (с каждого лица, на каждом документе) - 200 рублей.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За нотариальные действия, совершаемые вне 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Льготы по уплате государственной пошлины установлены пунктами п.2, 4, 11 статьи 333.38 НК РФ часть 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906EB2" w:rsidRPr="00BD1F62" w:rsidRDefault="00906EB2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D1F62">
              <w:rPr>
                <w:rFonts w:ascii="Times New Roman" w:hAnsi="Times New Roman"/>
                <w:sz w:val="28"/>
                <w:szCs w:val="28"/>
                <w:lang w:eastAsia="ar-SA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расположенность помещения Исполкома в зоне доступности общественного транспорта;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906EB2" w:rsidRPr="00BD1F62" w:rsidRDefault="00906EB2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906EB2" w:rsidRPr="00BD1F62" w:rsidRDefault="00906EB2" w:rsidP="00EE658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муниципального района, на Едином портале государственных и муниципальных услуг, в МФЦ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6EB2" w:rsidRPr="003F059D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>2.16.</w:t>
            </w:r>
            <w:r w:rsidRPr="00BD1F6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hAnsi="Times New Roman"/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906EB2" w:rsidRPr="00BD1F62" w:rsidRDefault="00906EB2" w:rsidP="004B7118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F62">
              <w:rPr>
                <w:rFonts w:ascii="Times New Roman" w:hAnsi="Times New Roman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(http://uslugi. </w:t>
            </w:r>
            <w:hyperlink r:id="rId7" w:history="1">
              <w:r w:rsidRPr="00BD1F62">
                <w:rPr>
                  <w:szCs w:val="28"/>
                  <w:u w:val="single"/>
                </w:rPr>
                <w:t>tatar.ru</w:t>
              </w:r>
            </w:hyperlink>
            <w:r w:rsidRPr="00BD1F62">
              <w:rPr>
                <w:rFonts w:ascii="Times New Roman" w:hAnsi="Times New Roman"/>
                <w:sz w:val="28"/>
                <w:szCs w:val="28"/>
              </w:rPr>
              <w:t xml:space="preserve">/) или Единый портал государственных и муниципальных услуг (функций) (http:// </w:t>
            </w:r>
            <w:hyperlink r:id="rId8" w:history="1">
              <w:r w:rsidRPr="00BD1F62">
                <w:rPr>
                  <w:szCs w:val="28"/>
                  <w:u w:val="single"/>
                </w:rPr>
                <w:t>www.gosuslugi.ru/</w:t>
              </w:r>
            </w:hyperlink>
            <w:r w:rsidRPr="00BD1F6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EB2" w:rsidRPr="00BD1F62" w:rsidRDefault="00906EB2" w:rsidP="004B71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6EB2" w:rsidRPr="00BD1F62" w:rsidRDefault="00906EB2" w:rsidP="004B7118">
      <w:pPr>
        <w:suppressAutoHyphens/>
        <w:autoSpaceDE w:val="0"/>
        <w:spacing w:after="0" w:line="240" w:lineRule="auto"/>
        <w:jc w:val="center"/>
        <w:rPr>
          <w:rFonts w:ascii="Times New Roman" w:hAnsi="Times New Roman" w:cs="Courier New"/>
          <w:sz w:val="28"/>
          <w:szCs w:val="20"/>
          <w:lang w:eastAsia="ar-SA"/>
        </w:rPr>
      </w:pPr>
    </w:p>
    <w:p w:rsidR="00906EB2" w:rsidRPr="00BD1F62" w:rsidRDefault="00906EB2" w:rsidP="004B7118">
      <w:pPr>
        <w:spacing w:after="0"/>
        <w:sectPr w:rsidR="00906EB2" w:rsidRPr="00BD1F62">
          <w:pgSz w:w="16840" w:h="11907" w:orient="landscape"/>
          <w:pgMar w:top="899" w:right="1440" w:bottom="868" w:left="720" w:header="720" w:footer="720" w:gutter="0"/>
          <w:cols w:space="720"/>
        </w:sectPr>
      </w:pPr>
    </w:p>
    <w:p w:rsidR="00906EB2" w:rsidRPr="00BD1F62" w:rsidRDefault="00906EB2" w:rsidP="004B711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BD1F62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r w:rsidRPr="00BD1F62">
        <w:rPr>
          <w:rFonts w:ascii="Times New Roman" w:hAnsi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3.1.1. Предоставление муниципальной услуги</w:t>
      </w:r>
      <w:r w:rsidRPr="00BD1F62">
        <w:rPr>
          <w:rFonts w:ascii="Times New Roman" w:hAnsi="Times New Roman"/>
        </w:rPr>
        <w:t xml:space="preserve"> </w:t>
      </w:r>
      <w:r w:rsidRPr="00BD1F62">
        <w:rPr>
          <w:rFonts w:ascii="Times New Roman" w:hAnsi="Times New Roman"/>
          <w:sz w:val="28"/>
          <w:szCs w:val="28"/>
        </w:rPr>
        <w:t>включает в себя следующие процедуры: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1) консультирование заявителя;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2) принятие и регистрация заявления;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3) подготовка и выдача результата муниципальной услуги;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906EB2" w:rsidRPr="00BD1F62" w:rsidRDefault="00906EB2" w:rsidP="004B7118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ab/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3.2. Оказание консультаций заявителю</w:t>
      </w: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1F62">
        <w:rPr>
          <w:rFonts w:ascii="Times New Roman" w:hAnsi="Times New Roman"/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(секретарь), отвечающий за совершение нотариальных действий (далее – заместитель руководителя Исполкома (секретарь),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D1F62">
        <w:rPr>
          <w:rFonts w:ascii="Times New Roman" w:hAnsi="Times New Roman"/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906EB2" w:rsidRPr="00BD1F62" w:rsidRDefault="00906EB2" w:rsidP="004B71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BD1F62">
        <w:rPr>
          <w:rFonts w:ascii="Times New Roman" w:hAnsi="Times New Roman"/>
          <w:bCs/>
          <w:sz w:val="28"/>
          <w:szCs w:val="28"/>
          <w:lang w:eastAsia="zh-CN"/>
        </w:rPr>
        <w:t>3.3. Принятие и регистрация заявления</w:t>
      </w:r>
    </w:p>
    <w:p w:rsidR="00906EB2" w:rsidRPr="00BD1F62" w:rsidRDefault="00906EB2" w:rsidP="004B7118">
      <w:pPr>
        <w:rPr>
          <w:lang w:eastAsia="zh-CN"/>
        </w:rPr>
      </w:pPr>
    </w:p>
    <w:p w:rsidR="00906EB2" w:rsidRPr="00BD1F62" w:rsidRDefault="00906EB2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zh-CN"/>
        </w:rPr>
      </w:pPr>
      <w:r w:rsidRPr="00BD1F62">
        <w:rPr>
          <w:rFonts w:ascii="Times New Roman" w:hAnsi="Times New Roman"/>
          <w:bCs/>
          <w:sz w:val="28"/>
          <w:szCs w:val="28"/>
          <w:lang w:eastAsia="zh-CN"/>
        </w:rPr>
        <w:t>3.3.1. Заявитель лично, через доверенное лицо подает письменное заявление о предоставлении муниципальной услуги и представляет документы в соответствии с пунктом 2.5 настоящего Регламента в Исполком.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3.3.2. Заместитель руководителя Исполкома (секретарь) осуществляет: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установление личности заявителя; 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проверку полномочий заявителя (в случае действия по доверенности);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случае отсутствия замечаний заместитель руководителя Исполкома (секретарь) осуществляет: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прием и регистрацию заявления в специальном журнале;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случае наличия оснований для отказа в приеме документов, предусмотренных пунктом 2.8 настоящего Регламента, специалист,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Результат процедур: принятое и зарегистрированное заявление или возвращенные заявителю документы. 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3.4. Подготовка и выдача результата муниципальной услуги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3.4.1. </w:t>
      </w: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после регистрации заявления осуществляет: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предоставлении услуги </w:t>
      </w: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извещает заявителя о причинах отказа и осуществляет процедуры, предусмотренные пунктом 3.5 настоящего Регламента.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случае наличия оснований для отложения совершения нотариального действия з</w:t>
      </w:r>
      <w:r w:rsidRPr="00BD1F62">
        <w:rPr>
          <w:rFonts w:ascii="Times New Roman" w:hAnsi="Times New Roman"/>
          <w:bCs/>
          <w:sz w:val="28"/>
          <w:szCs w:val="28"/>
        </w:rPr>
        <w:t>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осуществляет процедуры, предусмотренные пунктом 3.5 настоящего Регламента.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муниципальной услуги специалист: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проверяет правильность оплаты за совершение нотариальных действий;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сличает копию документа или выписку из него с подлинником документа;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свидетельствует верность выписки, копии документа;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ставит подпись, оттиск печати исполнительного комитета поселения с изображением  государственного герба Российской Федерации;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регистрирует совершенное нотариальное действие в реестре для регистрации нотариальных действий;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возвращает заверенные документы заявителю.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Процедуры, устанавливаемые пунктами 3.3 -3.4 настоящего Регламента, осуществляются в течение 15 минут с момента регистрации заявления.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Результат процедур: нотариально удостоверенные копии документов или выписки, переданные заявителю.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3.4.2. </w:t>
      </w: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3.5. Отложение совершения нотариального действия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3.5.1. Заместитель руководителя Исполкома (секретарь) может отложить совершение нотариального действия в случае: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направления документов на экспертизу;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Заместитель руководителя Исполкома (секретарь) извещает заявителя об отложении совершения нотариального действия.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3.5.2. </w:t>
      </w: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906EB2" w:rsidRPr="00BD1F62" w:rsidRDefault="00906EB2" w:rsidP="004B7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3.5.3. </w:t>
      </w:r>
      <w:r w:rsidRPr="00BD1F62">
        <w:rPr>
          <w:rFonts w:ascii="Times New Roman" w:hAnsi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hAnsi="Times New Roman"/>
          <w:sz w:val="28"/>
          <w:szCs w:val="28"/>
        </w:rPr>
        <w:t xml:space="preserve">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906EB2" w:rsidRPr="00BD1F62" w:rsidRDefault="00906EB2" w:rsidP="004B71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 xml:space="preserve">3.6. Исправление технических ошибок. 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заявление об исправлении технической ошибки (приложение №2);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 xml:space="preserve">документы, имеющие юридическую силу, свидетельствующие о наличии технической ошибки. 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3.6.2. Заместитель руководителя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Результат процедуры: принятое и зарегистрированное заявление.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3.6.3. Заместитель руководителя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BD1F62">
        <w:rPr>
          <w:rFonts w:ascii="Times New Roman" w:hAnsi="Times New Roman" w:cs="Courier New"/>
          <w:sz w:val="28"/>
          <w:szCs w:val="28"/>
          <w:lang w:eastAsia="ar-SA"/>
        </w:rPr>
        <w:t>Результат процедуры: выданный (направленный) заявителю документ.</w:t>
      </w:r>
    </w:p>
    <w:p w:rsidR="00906EB2" w:rsidRPr="00BD1F62" w:rsidRDefault="00906EB2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hAnsi="Times New Roman" w:cs="Courier New"/>
          <w:sz w:val="28"/>
          <w:szCs w:val="28"/>
          <w:lang w:eastAsia="ar-SA"/>
        </w:rPr>
      </w:pPr>
    </w:p>
    <w:p w:rsidR="00906EB2" w:rsidRPr="00BD1F62" w:rsidRDefault="00906EB2" w:rsidP="004B7118">
      <w:pPr>
        <w:ind w:left="5954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1) проверка и согласование проектов документов</w:t>
      </w:r>
      <w:r w:rsidRPr="00BD1F62">
        <w:rPr>
          <w:rFonts w:ascii="Times New Roman" w:hAnsi="Times New Roman"/>
          <w:bCs/>
          <w:sz w:val="28"/>
          <w:szCs w:val="28"/>
        </w:rPr>
        <w:t xml:space="preserve"> </w:t>
      </w:r>
      <w:r w:rsidRPr="00BD1F62">
        <w:rPr>
          <w:rFonts w:ascii="Times New Roman" w:hAnsi="Times New Roman"/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Исполкома.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4.4. Руководитель Исполкома несет ответственность за несвоевременное рассмотрение обращений заявителей.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Руководитель (заместитель руководителя) Исполкома несет ответственность за несвоевременное и (или) ненадлежащее выполнение административных действий, указанных в разделе 3 настоящего Регламента, за решения и действия (бездействие), принимаемые (осуществляемые) в ходе предоставления муниципальной услуги, несет ответственность в установленном Законом порядке.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  <w:lang w:eastAsia="ru-RU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Исполкома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1F62">
        <w:rPr>
          <w:rFonts w:ascii="Times New Roman" w:hAnsi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2) нарушение срока предоставления муниципальной услуги;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3) требование у заявителя документов, не предусмотренных нормативными правовыми актами Российской Федерации, Республики Татарстан, Дрожжановского муниципального района для предоставления муниципальной услуги;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4) отказ в приеме документов, предоставление которых предусмотрено нормативными правовыми актами Российской Федерации, Республики Татарстан, Дрожжановского муниципального района для предоставления муниципальной услуги, у заявителя;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Дрожжановского муниципального района;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Дрожжановского муниципального района;</w:t>
      </w:r>
    </w:p>
    <w:p w:rsidR="00906EB2" w:rsidRPr="00BD1F62" w:rsidRDefault="00906EB2" w:rsidP="004B7118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_Дрожжановского муниципального района </w:t>
      </w:r>
      <w:r w:rsidRPr="00BD1F62">
        <w:rPr>
          <w:rFonts w:ascii="Times New Roman" w:hAnsi="Times New Roman"/>
          <w:sz w:val="28"/>
          <w:szCs w:val="28"/>
          <w:lang w:eastAsia="ru-RU"/>
        </w:rPr>
        <w:t>(http://drogganoye.tatarstan.ru</w:t>
      </w:r>
      <w:r w:rsidRPr="00BD1F62">
        <w:rPr>
          <w:sz w:val="28"/>
          <w:szCs w:val="28"/>
          <w:u w:val="single"/>
          <w:lang w:eastAsia="ru-RU"/>
        </w:rPr>
        <w:t>)</w:t>
      </w:r>
      <w:r w:rsidRPr="00BD1F62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Республики Татарстан (</w:t>
      </w:r>
      <w:hyperlink r:id="rId9" w:history="1">
        <w:r w:rsidRPr="00BD1F62">
          <w:rPr>
            <w:szCs w:val="28"/>
            <w:u w:val="single"/>
          </w:rPr>
          <w:t>http://uslugi.tatar.ru/</w:t>
        </w:r>
      </w:hyperlink>
      <w:r w:rsidRPr="00BD1F62">
        <w:rPr>
          <w:rFonts w:ascii="Times New Roman" w:hAnsi="Times New Roman"/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5.4. Жалоба должна содержать следующую информацию: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06EB2" w:rsidRPr="00BD1F62" w:rsidRDefault="00906EB2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06EB2" w:rsidRPr="00BD1F62" w:rsidRDefault="00906EB2" w:rsidP="004B7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6EB2" w:rsidRPr="00BD1F62" w:rsidRDefault="00906EB2" w:rsidP="004B7118">
      <w:pPr>
        <w:spacing w:after="0"/>
      </w:pPr>
    </w:p>
    <w:p w:rsidR="00906EB2" w:rsidRPr="00BD1F62" w:rsidRDefault="00906EB2" w:rsidP="004B7118">
      <w:pPr>
        <w:spacing w:after="0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/>
        <w:rPr>
          <w:rFonts w:ascii="Times New Roman" w:hAnsi="Times New Roman"/>
          <w:sz w:val="28"/>
          <w:szCs w:val="28"/>
        </w:rPr>
        <w:sectPr w:rsidR="00906EB2" w:rsidRPr="00BD1F62" w:rsidSect="008A0069">
          <w:pgSz w:w="11906" w:h="16838"/>
          <w:pgMar w:top="1134" w:right="991" w:bottom="1134" w:left="1134" w:header="708" w:footer="708" w:gutter="0"/>
          <w:cols w:space="720"/>
        </w:sectPr>
      </w:pPr>
    </w:p>
    <w:p w:rsidR="00906EB2" w:rsidRPr="00BD1F62" w:rsidRDefault="00906EB2" w:rsidP="004B7118">
      <w:pPr>
        <w:spacing w:after="0" w:line="240" w:lineRule="auto"/>
        <w:ind w:left="5760"/>
        <w:jc w:val="right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Приложение №1</w:t>
      </w:r>
    </w:p>
    <w:p w:rsidR="00906EB2" w:rsidRPr="00BD1F62" w:rsidRDefault="00906EB2" w:rsidP="004B7118">
      <w:pPr>
        <w:spacing w:after="0"/>
        <w:ind w:left="5760"/>
      </w:pPr>
    </w:p>
    <w:p w:rsidR="00906EB2" w:rsidRPr="00BD1F62" w:rsidRDefault="00906EB2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Courier New"/>
          <w:sz w:val="24"/>
          <w:szCs w:val="24"/>
          <w:lang w:eastAsia="zh-CN"/>
        </w:rPr>
      </w:pPr>
      <w:r w:rsidRPr="00BD1F62">
        <w:rPr>
          <w:rFonts w:ascii="Times New Roman" w:hAnsi="Times New Roman"/>
          <w:sz w:val="24"/>
          <w:szCs w:val="24"/>
          <w:lang w:eastAsia="ar-SA"/>
        </w:rPr>
        <w:t xml:space="preserve">Блок-схема последовательности действий по предоставлению муниципальной </w:t>
      </w:r>
      <w:r w:rsidRPr="00BD1F62">
        <w:rPr>
          <w:rFonts w:ascii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906EB2" w:rsidRPr="00BD1F62" w:rsidRDefault="00906EB2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06EB2" w:rsidRPr="00BD1F62" w:rsidRDefault="00906EB2" w:rsidP="004B7118">
      <w:pPr>
        <w:jc w:val="right"/>
        <w:rPr>
          <w:rFonts w:ascii="Times New Roman" w:hAnsi="Times New Roman"/>
          <w:spacing w:val="-6"/>
          <w:sz w:val="28"/>
          <w:szCs w:val="28"/>
        </w:rPr>
      </w:pPr>
      <w:r w:rsidRPr="00BD1F62"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0" o:title=""/>
          </v:shape>
          <o:OLEObject Type="Embed" ProgID="Visio.Drawing.11" ShapeID="_x0000_i1025" DrawAspect="Content" ObjectID="_1515841719" r:id="rId11"/>
        </w:object>
      </w:r>
      <w:r w:rsidRPr="00BD1F62">
        <w:br w:type="page"/>
      </w:r>
      <w:r w:rsidRPr="00BD1F62">
        <w:rPr>
          <w:rFonts w:ascii="Times New Roman" w:hAnsi="Times New Roman"/>
          <w:spacing w:val="-6"/>
          <w:sz w:val="28"/>
          <w:szCs w:val="28"/>
        </w:rPr>
        <w:t>Приложение №2</w:t>
      </w:r>
    </w:p>
    <w:p w:rsidR="00906EB2" w:rsidRPr="00BD1F62" w:rsidRDefault="00906EB2" w:rsidP="004B7118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906EB2" w:rsidRPr="00BD1F62" w:rsidRDefault="00906EB2" w:rsidP="004B7118">
      <w:pPr>
        <w:spacing w:after="0"/>
        <w:ind w:left="5812" w:right="-2"/>
        <w:rPr>
          <w:rFonts w:ascii="Times New Roman" w:hAnsi="Times New Roman"/>
          <w:sz w:val="28"/>
          <w:szCs w:val="28"/>
          <w:lang w:eastAsia="ru-RU"/>
        </w:rPr>
      </w:pPr>
      <w:r w:rsidRPr="00BD1F62">
        <w:rPr>
          <w:rFonts w:ascii="Times New Roman" w:hAnsi="Times New Roman"/>
          <w:sz w:val="28"/>
          <w:szCs w:val="28"/>
        </w:rPr>
        <w:t xml:space="preserve">Руководителю </w:t>
      </w:r>
    </w:p>
    <w:p w:rsidR="00906EB2" w:rsidRPr="00BD1F62" w:rsidRDefault="00906EB2" w:rsidP="004B7118">
      <w:pPr>
        <w:spacing w:after="0"/>
        <w:ind w:left="5812" w:right="-2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Исполнительного комитета ______</w:t>
      </w:r>
      <w:r w:rsidRPr="00BD1F62">
        <w:rPr>
          <w:rFonts w:ascii="Times New Roman" w:hAnsi="Times New Roman"/>
          <w:b/>
          <w:sz w:val="28"/>
          <w:szCs w:val="28"/>
        </w:rPr>
        <w:t xml:space="preserve">________ </w:t>
      </w:r>
      <w:r w:rsidRPr="00BD1F62">
        <w:rPr>
          <w:rFonts w:ascii="Times New Roman" w:hAnsi="Times New Roman"/>
          <w:sz w:val="28"/>
          <w:szCs w:val="28"/>
        </w:rPr>
        <w:t>муниципального района Республики Татарстан</w:t>
      </w:r>
    </w:p>
    <w:p w:rsidR="00906EB2" w:rsidRPr="00BD1F62" w:rsidRDefault="00906EB2" w:rsidP="004B7118">
      <w:pPr>
        <w:spacing w:after="0"/>
        <w:ind w:left="5812" w:right="-2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От:</w:t>
      </w:r>
      <w:r w:rsidRPr="00BD1F62">
        <w:rPr>
          <w:rFonts w:ascii="Times New Roman" w:hAnsi="Times New Roman"/>
          <w:b/>
          <w:sz w:val="28"/>
          <w:szCs w:val="28"/>
        </w:rPr>
        <w:t>__________________________</w:t>
      </w:r>
    </w:p>
    <w:p w:rsidR="00906EB2" w:rsidRPr="00BD1F62" w:rsidRDefault="00906EB2" w:rsidP="004B7118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06EB2" w:rsidRPr="00BD1F62" w:rsidRDefault="00906EB2" w:rsidP="004B7118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>Заявление</w:t>
      </w:r>
    </w:p>
    <w:p w:rsidR="00906EB2" w:rsidRPr="00BD1F62" w:rsidRDefault="00906EB2" w:rsidP="004B7118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>об исправлении технической ошибки</w:t>
      </w:r>
    </w:p>
    <w:p w:rsidR="00906EB2" w:rsidRPr="00BD1F62" w:rsidRDefault="00906EB2" w:rsidP="004B7118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</w:t>
      </w:r>
      <w:r w:rsidRPr="00BD1F62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(наименование услуги)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906EB2" w:rsidRPr="00BD1F62" w:rsidRDefault="00906EB2" w:rsidP="004B7118">
      <w:pPr>
        <w:spacing w:after="0"/>
        <w:ind w:right="-2" w:firstLine="709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Правильные сведения:_______________________________________________</w:t>
      </w:r>
    </w:p>
    <w:p w:rsidR="00906EB2" w:rsidRPr="00BD1F62" w:rsidRDefault="00906EB2" w:rsidP="004B7118">
      <w:pPr>
        <w:spacing w:after="0"/>
        <w:ind w:right="-2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Прилагаю следующие документы: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1.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2.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3.</w:t>
      </w:r>
    </w:p>
    <w:p w:rsidR="00906EB2" w:rsidRPr="00BD1F62" w:rsidRDefault="00906EB2" w:rsidP="004B7118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посредством отправления электронного документа на адрес E-mail:_______;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BD1F62">
        <w:rPr>
          <w:rFonts w:ascii="Times New Roman" w:hAnsi="Times New Roman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BD1F62">
        <w:rPr>
          <w:rFonts w:ascii="Times New Roman" w:hAnsi="Times New Roman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906EB2" w:rsidRPr="00BD1F62" w:rsidRDefault="00906EB2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BD1F62">
        <w:rPr>
          <w:rFonts w:ascii="Times New Roman" w:hAnsi="Times New Roman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906EB2" w:rsidRPr="00BD1F62" w:rsidRDefault="00906EB2" w:rsidP="004B7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06EB2" w:rsidRPr="00BD1F62" w:rsidRDefault="00906EB2" w:rsidP="004B71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>______________</w:t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  <w:t>_________________ ( ________________)</w:t>
      </w:r>
    </w:p>
    <w:p w:rsidR="00906EB2" w:rsidRPr="00BD1F62" w:rsidRDefault="00906EB2" w:rsidP="004B7118">
      <w:pPr>
        <w:spacing w:after="0"/>
        <w:jc w:val="both"/>
        <w:rPr>
          <w:sz w:val="28"/>
          <w:szCs w:val="28"/>
        </w:rPr>
      </w:pPr>
      <w:r w:rsidRPr="00BD1F62">
        <w:rPr>
          <w:rFonts w:ascii="Times New Roman" w:hAnsi="Times New Roman"/>
          <w:sz w:val="28"/>
          <w:szCs w:val="28"/>
        </w:rPr>
        <w:tab/>
        <w:t>(дата)</w:t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  <w:t>(подпись)</w:t>
      </w:r>
      <w:r w:rsidRPr="00BD1F62">
        <w:rPr>
          <w:rFonts w:ascii="Times New Roman" w:hAnsi="Times New Roman"/>
          <w:sz w:val="28"/>
          <w:szCs w:val="28"/>
        </w:rPr>
        <w:tab/>
      </w:r>
      <w:r w:rsidRPr="00BD1F62">
        <w:rPr>
          <w:rFonts w:ascii="Times New Roman" w:hAnsi="Times New Roman"/>
          <w:sz w:val="28"/>
          <w:szCs w:val="28"/>
        </w:rPr>
        <w:tab/>
        <w:t>(Ф.И.О.)</w:t>
      </w:r>
    </w:p>
    <w:p w:rsidR="00906EB2" w:rsidRPr="00BD1F62" w:rsidRDefault="00906EB2" w:rsidP="004B7118">
      <w:pPr>
        <w:spacing w:after="0" w:line="240" w:lineRule="auto"/>
        <w:sectPr w:rsidR="00906EB2" w:rsidRPr="00BD1F62" w:rsidSect="008A0069">
          <w:pgSz w:w="11906" w:h="16838"/>
          <w:pgMar w:top="1134" w:right="850" w:bottom="1134" w:left="993" w:header="708" w:footer="708" w:gutter="0"/>
          <w:cols w:space="720"/>
        </w:sectPr>
      </w:pPr>
    </w:p>
    <w:p w:rsidR="00906EB2" w:rsidRPr="00BD1F62" w:rsidRDefault="00906EB2" w:rsidP="004B7118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BD1F62">
        <w:rPr>
          <w:rFonts w:ascii="Times New Roman" w:hAnsi="Times New Roman"/>
          <w:spacing w:val="-6"/>
          <w:sz w:val="28"/>
          <w:szCs w:val="28"/>
        </w:rPr>
        <w:t>Приложение</w:t>
      </w:r>
    </w:p>
    <w:p w:rsidR="00906EB2" w:rsidRPr="00BD1F62" w:rsidRDefault="00906EB2" w:rsidP="004B711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D1F62">
        <w:rPr>
          <w:rFonts w:ascii="Times New Roman" w:hAnsi="Times New Roman"/>
          <w:spacing w:val="-6"/>
          <w:sz w:val="28"/>
          <w:szCs w:val="28"/>
        </w:rPr>
        <w:t xml:space="preserve"> (справочное)</w:t>
      </w:r>
    </w:p>
    <w:p w:rsidR="00906EB2" w:rsidRPr="00BD1F62" w:rsidRDefault="00906EB2" w:rsidP="0013568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6EB2" w:rsidRPr="00BD1F62" w:rsidRDefault="00906EB2" w:rsidP="004B7118">
      <w:pPr>
        <w:tabs>
          <w:tab w:val="left" w:pos="5760"/>
        </w:tabs>
        <w:spacing w:after="0"/>
        <w:rPr>
          <w:rFonts w:ascii="Times New Roman" w:hAnsi="Times New Roman"/>
          <w:b/>
          <w:sz w:val="28"/>
          <w:szCs w:val="28"/>
        </w:rPr>
      </w:pPr>
      <w:r w:rsidRPr="00BD1F62">
        <w:rPr>
          <w:rFonts w:ascii="Times New Roman" w:hAnsi="Times New Roman"/>
          <w:b/>
          <w:sz w:val="28"/>
          <w:szCs w:val="28"/>
        </w:rPr>
        <w:tab/>
      </w:r>
    </w:p>
    <w:p w:rsidR="00906EB2" w:rsidRPr="00BD1F62" w:rsidRDefault="00906EB2" w:rsidP="00135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F62">
        <w:rPr>
          <w:rFonts w:ascii="Times New Roman" w:hAnsi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06EB2" w:rsidRPr="00BD1F62" w:rsidRDefault="00906EB2" w:rsidP="00135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6EB2" w:rsidRPr="00BD1F62" w:rsidRDefault="00906EB2" w:rsidP="00135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6EB2" w:rsidRPr="00135685" w:rsidRDefault="00906EB2" w:rsidP="00BF1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Исполнительный комитет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о сельского</w:t>
      </w:r>
      <w:r w:rsidRPr="001356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>поселения</w:t>
      </w:r>
    </w:p>
    <w:p w:rsidR="00906EB2" w:rsidRPr="00135685" w:rsidRDefault="00906EB2" w:rsidP="00BF1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847"/>
        <w:gridCol w:w="8"/>
        <w:gridCol w:w="3850"/>
      </w:tblGrid>
      <w:tr w:rsidR="00906EB2" w:rsidRPr="004A4392" w:rsidTr="00A53F6D">
        <w:trPr>
          <w:trHeight w:val="488"/>
        </w:trPr>
        <w:tc>
          <w:tcPr>
            <w:tcW w:w="409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06EB2" w:rsidRPr="004A4392" w:rsidTr="00A53F6D">
        <w:trPr>
          <w:trHeight w:val="488"/>
        </w:trPr>
        <w:tc>
          <w:tcPr>
            <w:tcW w:w="4093" w:type="dxa"/>
          </w:tcPr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906EB2" w:rsidRPr="00AE4538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906EB2" w:rsidRPr="004A4392" w:rsidTr="00A53F6D">
        <w:trPr>
          <w:trHeight w:val="488"/>
        </w:trPr>
        <w:tc>
          <w:tcPr>
            <w:tcW w:w="4093" w:type="dxa"/>
          </w:tcPr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Городищенского 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-1-3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</w:tcPr>
          <w:p w:rsidR="00906EB2" w:rsidRPr="00AE4538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  <w:tr w:rsidR="00906EB2" w:rsidRPr="004A4392" w:rsidTr="00A53F6D">
        <w:tc>
          <w:tcPr>
            <w:tcW w:w="409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6EB2" w:rsidRPr="004A4392" w:rsidTr="00A53F6D">
        <w:tc>
          <w:tcPr>
            <w:tcW w:w="4093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906EB2" w:rsidRPr="00135685" w:rsidRDefault="00906EB2" w:rsidP="00BF17F5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906EB2" w:rsidRPr="00135685" w:rsidRDefault="00906EB2" w:rsidP="00BF17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6EB2" w:rsidRPr="00135685" w:rsidRDefault="00906EB2" w:rsidP="00BF17F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EB2" w:rsidRPr="00135685" w:rsidRDefault="00906EB2" w:rsidP="00BF1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Совет  </w:t>
      </w:r>
      <w:r>
        <w:rPr>
          <w:rFonts w:ascii="Times New Roman" w:hAnsi="Times New Roman"/>
          <w:b/>
          <w:sz w:val="28"/>
          <w:szCs w:val="28"/>
          <w:lang w:eastAsia="ru-RU"/>
        </w:rPr>
        <w:t>Городищенского</w:t>
      </w:r>
      <w:r w:rsidRPr="00135685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906EB2" w:rsidRPr="00135685" w:rsidRDefault="00906EB2" w:rsidP="00BF1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0"/>
        <w:gridCol w:w="1854"/>
        <w:gridCol w:w="3917"/>
      </w:tblGrid>
      <w:tr w:rsidR="00906EB2" w:rsidRPr="004A4392" w:rsidTr="00A53F6D">
        <w:trPr>
          <w:trHeight w:val="488"/>
        </w:trPr>
        <w:tc>
          <w:tcPr>
            <w:tcW w:w="3800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06EB2" w:rsidRPr="004A4392" w:rsidTr="00A53F6D">
        <w:tc>
          <w:tcPr>
            <w:tcW w:w="3800" w:type="dxa"/>
          </w:tcPr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Городищенского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06EB2" w:rsidRPr="00135685" w:rsidRDefault="00906EB2" w:rsidP="00A53F6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8 (84375)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5-1-1</w:t>
            </w:r>
            <w:r w:rsidRPr="0013568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  <w:p w:rsidR="00906EB2" w:rsidRPr="00135685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</w:tcPr>
          <w:p w:rsidR="00906EB2" w:rsidRPr="00AE4538" w:rsidRDefault="00906EB2" w:rsidP="00A53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Gor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Drz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@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tatar</w:t>
            </w:r>
            <w:r w:rsidRPr="00AE4538">
              <w:rPr>
                <w:rFonts w:ascii="Times New Roman" w:hAnsi="Times New Roman"/>
                <w:sz w:val="28"/>
                <w:szCs w:val="20"/>
              </w:rPr>
              <w:t>.</w:t>
            </w:r>
            <w:r w:rsidRPr="00AE4538">
              <w:rPr>
                <w:rFonts w:ascii="Times New Roman" w:hAnsi="Times New Roman"/>
                <w:sz w:val="28"/>
                <w:szCs w:val="20"/>
                <w:lang w:val="en-US"/>
              </w:rPr>
              <w:t>ru</w:t>
            </w:r>
          </w:p>
        </w:tc>
      </w:tr>
    </w:tbl>
    <w:p w:rsidR="00906EB2" w:rsidRPr="00BD1F62" w:rsidRDefault="00906EB2" w:rsidP="00135685">
      <w:pPr>
        <w:spacing w:after="0"/>
        <w:jc w:val="center"/>
      </w:pPr>
    </w:p>
    <w:sectPr w:rsidR="00906EB2" w:rsidRPr="00BD1F62" w:rsidSect="00A8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E9A"/>
    <w:rsid w:val="00021844"/>
    <w:rsid w:val="00135685"/>
    <w:rsid w:val="00172A9D"/>
    <w:rsid w:val="002E77D8"/>
    <w:rsid w:val="00304F13"/>
    <w:rsid w:val="0034491F"/>
    <w:rsid w:val="003D2258"/>
    <w:rsid w:val="003F059D"/>
    <w:rsid w:val="00444664"/>
    <w:rsid w:val="004934E0"/>
    <w:rsid w:val="004A4392"/>
    <w:rsid w:val="004B7118"/>
    <w:rsid w:val="004D633B"/>
    <w:rsid w:val="005A5FEC"/>
    <w:rsid w:val="00680D59"/>
    <w:rsid w:val="006F43E4"/>
    <w:rsid w:val="00816FDD"/>
    <w:rsid w:val="0082295A"/>
    <w:rsid w:val="008A0069"/>
    <w:rsid w:val="00906EB2"/>
    <w:rsid w:val="00911005"/>
    <w:rsid w:val="009B087D"/>
    <w:rsid w:val="009C47A7"/>
    <w:rsid w:val="00A53F6D"/>
    <w:rsid w:val="00A60E8C"/>
    <w:rsid w:val="00A84D17"/>
    <w:rsid w:val="00AE4538"/>
    <w:rsid w:val="00B779A8"/>
    <w:rsid w:val="00B96A35"/>
    <w:rsid w:val="00BD1F62"/>
    <w:rsid w:val="00BD751B"/>
    <w:rsid w:val="00BF17F5"/>
    <w:rsid w:val="00C17FFC"/>
    <w:rsid w:val="00CE5B88"/>
    <w:rsid w:val="00EB5E9A"/>
    <w:rsid w:val="00EE6589"/>
    <w:rsid w:val="00FB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80D5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09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ksubayevo.tatar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ru/" TargetMode="External"/><Relationship Id="rId11" Type="http://schemas.openxmlformats.org/officeDocument/2006/relationships/oleObject" Target="embeddings/oleObject1.bin"/><Relationship Id="rId5" Type="http://schemas.openxmlformats.org/officeDocument/2006/relationships/hyperlink" Target="http://www.aksubayevo.tatar.ru" TargetMode="External"/><Relationship Id="rId10" Type="http://schemas.openxmlformats.org/officeDocument/2006/relationships/image" Target="media/image1.emf"/><Relationship Id="rId4" Type="http://schemas.openxmlformats.org/officeDocument/2006/relationships/hyperlink" Target="http://drogganoye.tatarstan.ru" TargetMode="External"/><Relationship Id="rId9" Type="http://schemas.openxmlformats.org/officeDocument/2006/relationships/hyperlink" Target="http://uslugi.tata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23</Pages>
  <Words>5361</Words>
  <Characters>30558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9</cp:revision>
  <dcterms:created xsi:type="dcterms:W3CDTF">2016-01-29T11:44:00Z</dcterms:created>
  <dcterms:modified xsi:type="dcterms:W3CDTF">2016-02-01T10:22:00Z</dcterms:modified>
</cp:coreProperties>
</file>