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D97" w:rsidRPr="007D3D97" w:rsidRDefault="007D3D97">
      <w:pPr>
        <w:rPr>
          <w:b/>
        </w:rPr>
      </w:pPr>
      <w:r w:rsidRPr="007D3D97">
        <w:rPr>
          <w:b/>
        </w:rPr>
        <w:t xml:space="preserve">                                                                                                                                                           </w:t>
      </w:r>
    </w:p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407"/>
        <w:gridCol w:w="1266"/>
        <w:gridCol w:w="4167"/>
      </w:tblGrid>
      <w:tr w:rsidR="007D3D97" w:rsidRPr="00021B80" w:rsidTr="00C37191">
        <w:trPr>
          <w:trHeight w:val="1955"/>
        </w:trPr>
        <w:tc>
          <w:tcPr>
            <w:tcW w:w="4407" w:type="dxa"/>
            <w:hideMark/>
          </w:tcPr>
          <w:p w:rsidR="007D3D97" w:rsidRPr="00CA40AC" w:rsidRDefault="007D3D97" w:rsidP="00C37191">
            <w:pPr>
              <w:keepNext/>
              <w:spacing w:after="60" w:line="276" w:lineRule="auto"/>
              <w:ind w:left="-108"/>
              <w:jc w:val="center"/>
              <w:outlineLvl w:val="1"/>
              <w:rPr>
                <w:rFonts w:ascii="Times New Roman" w:hAnsi="Times New Roman"/>
                <w:b/>
              </w:rPr>
            </w:pPr>
            <w:r w:rsidRPr="00CA40AC">
              <w:rPr>
                <w:rFonts w:ascii="Times New Roman" w:hAnsi="Times New Roman"/>
                <w:b/>
              </w:rPr>
              <w:t>ИСПОЛНИТЕЛЬНЫЙ КОМИТЕТ</w:t>
            </w:r>
          </w:p>
          <w:p w:rsidR="007D3D97" w:rsidRPr="00CA40AC" w:rsidRDefault="007D3D97" w:rsidP="00C37191">
            <w:pPr>
              <w:keepNext/>
              <w:tabs>
                <w:tab w:val="left" w:pos="1884"/>
              </w:tabs>
              <w:spacing w:after="60" w:line="276" w:lineRule="auto"/>
              <w:ind w:left="-108"/>
              <w:jc w:val="center"/>
              <w:outlineLvl w:val="1"/>
              <w:rPr>
                <w:rFonts w:ascii="Times New Roman" w:hAnsi="Times New Roman"/>
                <w:b/>
              </w:rPr>
            </w:pPr>
            <w:r w:rsidRPr="00CA40AC">
              <w:rPr>
                <w:rFonts w:ascii="Times New Roman" w:hAnsi="Times New Roman"/>
                <w:b/>
                <w:lang w:val="tt-RU"/>
              </w:rPr>
              <w:t>ГОРОДИЩЕНСКОГО</w:t>
            </w:r>
            <w:r w:rsidRPr="00CA40AC">
              <w:rPr>
                <w:rFonts w:ascii="Times New Roman" w:hAnsi="Times New Roman"/>
                <w:b/>
              </w:rPr>
              <w:t xml:space="preserve"> СЕЛЬСКОГО ПОСЕЛЕНИЯ ДРОЖЖАНОВСКОГО</w:t>
            </w:r>
          </w:p>
          <w:p w:rsidR="007D3D97" w:rsidRPr="00CA40AC" w:rsidRDefault="007D3D97" w:rsidP="00C37191">
            <w:pPr>
              <w:keepNext/>
              <w:tabs>
                <w:tab w:val="left" w:pos="1884"/>
              </w:tabs>
              <w:spacing w:after="60" w:line="276" w:lineRule="auto"/>
              <w:ind w:left="-108"/>
              <w:jc w:val="center"/>
              <w:outlineLvl w:val="1"/>
              <w:rPr>
                <w:rFonts w:ascii="Times New Roman" w:hAnsi="Times New Roman"/>
                <w:b/>
                <w:lang w:val="en-US"/>
              </w:rPr>
            </w:pPr>
            <w:r w:rsidRPr="00CA40AC">
              <w:rPr>
                <w:rFonts w:ascii="Times New Roman" w:hAnsi="Times New Roman"/>
                <w:b/>
                <w:lang w:val="en-US"/>
              </w:rPr>
              <w:t>МУНИЦИПАЛЬНОГО РАЙОНА</w:t>
            </w:r>
          </w:p>
          <w:p w:rsidR="007D3D97" w:rsidRPr="00CA40AC" w:rsidRDefault="007D3D97" w:rsidP="00C37191">
            <w:pPr>
              <w:keepNext/>
              <w:tabs>
                <w:tab w:val="left" w:pos="1884"/>
              </w:tabs>
              <w:spacing w:after="60" w:line="276" w:lineRule="auto"/>
              <w:ind w:left="-108"/>
              <w:jc w:val="center"/>
              <w:outlineLvl w:val="1"/>
              <w:rPr>
                <w:rFonts w:ascii="Times New Roman" w:hAnsi="Times New Roman"/>
                <w:b/>
                <w:lang w:val="en-US"/>
              </w:rPr>
            </w:pPr>
            <w:r w:rsidRPr="00CA40AC">
              <w:rPr>
                <w:rFonts w:ascii="Times New Roman" w:hAnsi="Times New Roman"/>
                <w:b/>
                <w:lang w:val="en-US"/>
              </w:rPr>
              <w:t>РЕСПУБЛИКИ ТАТАРСТАН</w:t>
            </w:r>
          </w:p>
        </w:tc>
        <w:tc>
          <w:tcPr>
            <w:tcW w:w="1266" w:type="dxa"/>
          </w:tcPr>
          <w:p w:rsidR="007D3D97" w:rsidRPr="00CA40AC" w:rsidRDefault="007D3D97" w:rsidP="00C37191">
            <w:pPr>
              <w:spacing w:line="276" w:lineRule="auto"/>
              <w:ind w:right="-108"/>
              <w:jc w:val="center"/>
              <w:rPr>
                <w:rFonts w:ascii="Times New Roman" w:hAnsi="Times New Roman"/>
                <w:b/>
                <w:lang w:val="en-US"/>
              </w:rPr>
            </w:pPr>
          </w:p>
          <w:p w:rsidR="007D3D97" w:rsidRPr="00CA40AC" w:rsidRDefault="007D3D97" w:rsidP="00C37191">
            <w:pPr>
              <w:spacing w:line="276" w:lineRule="auto"/>
              <w:jc w:val="center"/>
              <w:rPr>
                <w:rFonts w:ascii="Times New Roman" w:hAnsi="Times New Roman"/>
                <w:b/>
                <w:noProof/>
                <w:lang w:val="en-US"/>
              </w:rPr>
            </w:pPr>
          </w:p>
        </w:tc>
        <w:tc>
          <w:tcPr>
            <w:tcW w:w="4167" w:type="dxa"/>
            <w:hideMark/>
          </w:tcPr>
          <w:p w:rsidR="007D3D97" w:rsidRPr="00CA40AC" w:rsidRDefault="007D3D97" w:rsidP="00C37191">
            <w:pPr>
              <w:keepNext/>
              <w:spacing w:after="60" w:line="276" w:lineRule="auto"/>
              <w:ind w:right="-108"/>
              <w:jc w:val="center"/>
              <w:outlineLvl w:val="1"/>
              <w:rPr>
                <w:rFonts w:ascii="Times New Roman" w:hAnsi="Times New Roman"/>
                <w:b/>
              </w:rPr>
            </w:pPr>
            <w:r w:rsidRPr="00CA40AC">
              <w:rPr>
                <w:rFonts w:ascii="Times New Roman" w:hAnsi="Times New Roman"/>
                <w:b/>
              </w:rPr>
              <w:t>ТАТАРСТАН РЕСПУБЛИКАСЫ</w:t>
            </w:r>
          </w:p>
          <w:p w:rsidR="007D3D97" w:rsidRPr="00CA40AC" w:rsidRDefault="007D3D97" w:rsidP="00C37191">
            <w:pPr>
              <w:keepNext/>
              <w:spacing w:after="60" w:line="276" w:lineRule="auto"/>
              <w:ind w:right="-108"/>
              <w:jc w:val="center"/>
              <w:outlineLvl w:val="1"/>
              <w:rPr>
                <w:rFonts w:ascii="Times New Roman" w:hAnsi="Times New Roman"/>
                <w:b/>
              </w:rPr>
            </w:pPr>
            <w:r w:rsidRPr="00CA40AC">
              <w:rPr>
                <w:rFonts w:ascii="Times New Roman" w:hAnsi="Times New Roman"/>
                <w:b/>
              </w:rPr>
              <w:t>ЧҮПРӘЛЕ</w:t>
            </w:r>
          </w:p>
          <w:p w:rsidR="007D3D97" w:rsidRPr="00CA40AC" w:rsidRDefault="007D3D97" w:rsidP="00C37191">
            <w:pPr>
              <w:keepNext/>
              <w:spacing w:after="60" w:line="276" w:lineRule="auto"/>
              <w:ind w:right="-108"/>
              <w:jc w:val="center"/>
              <w:outlineLvl w:val="1"/>
              <w:rPr>
                <w:rFonts w:ascii="Times New Roman" w:hAnsi="Times New Roman"/>
                <w:b/>
              </w:rPr>
            </w:pPr>
            <w:r w:rsidRPr="00CA40AC">
              <w:rPr>
                <w:rFonts w:ascii="Times New Roman" w:hAnsi="Times New Roman"/>
                <w:b/>
              </w:rPr>
              <w:t>МУНИЦИПАЛЬ РАЙОНЫ</w:t>
            </w:r>
          </w:p>
          <w:p w:rsidR="007D3D97" w:rsidRPr="00CA40AC" w:rsidRDefault="007D3D97" w:rsidP="00C37191">
            <w:pPr>
              <w:spacing w:after="60" w:line="276" w:lineRule="auto"/>
              <w:ind w:right="-108"/>
              <w:jc w:val="center"/>
              <w:rPr>
                <w:rFonts w:ascii="Times New Roman" w:hAnsi="Times New Roman"/>
                <w:b/>
              </w:rPr>
            </w:pPr>
            <w:r w:rsidRPr="00CA40AC">
              <w:rPr>
                <w:rFonts w:ascii="Times New Roman" w:hAnsi="Times New Roman"/>
                <w:b/>
                <w:lang w:val="tt-RU"/>
              </w:rPr>
              <w:t>ГОРОДИЩЕ  АВЫЛ ҖИРЛЕГЕ</w:t>
            </w:r>
            <w:r w:rsidRPr="00CA40AC">
              <w:rPr>
                <w:rFonts w:ascii="Times New Roman" w:hAnsi="Times New Roman"/>
                <w:b/>
              </w:rPr>
              <w:t xml:space="preserve"> БАШКАРМА КОМИТЕТЫ</w:t>
            </w:r>
          </w:p>
        </w:tc>
      </w:tr>
    </w:tbl>
    <w:p w:rsidR="007D3D97" w:rsidRPr="00A53EDD" w:rsidRDefault="007D3D97" w:rsidP="007D3D97">
      <w:pPr>
        <w:rPr>
          <w:rFonts w:ascii="Times New Roman" w:hAnsi="Times New Roman"/>
          <w:b/>
          <w:sz w:val="28"/>
          <w:szCs w:val="28"/>
        </w:rPr>
      </w:pPr>
      <w:r w:rsidRPr="00A53EDD">
        <w:rPr>
          <w:rFonts w:ascii="Times New Roman" w:hAnsi="Times New Roman"/>
          <w:b/>
          <w:sz w:val="28"/>
          <w:szCs w:val="28"/>
        </w:rPr>
        <w:t>_____________________________________________________________</w:t>
      </w:r>
    </w:p>
    <w:p w:rsidR="007D3D97" w:rsidRPr="00A53EDD" w:rsidRDefault="007D3D97" w:rsidP="007D3D97">
      <w:pPr>
        <w:ind w:firstLine="708"/>
        <w:rPr>
          <w:rFonts w:ascii="Times New Roman" w:hAnsi="Times New Roman"/>
          <w:b/>
          <w:sz w:val="28"/>
          <w:szCs w:val="28"/>
        </w:rPr>
      </w:pPr>
      <w:r w:rsidRPr="00A53EDD">
        <w:rPr>
          <w:rFonts w:ascii="Times New Roman" w:hAnsi="Times New Roman"/>
          <w:b/>
          <w:sz w:val="28"/>
          <w:szCs w:val="28"/>
        </w:rPr>
        <w:t>КАРАР                                                                    ПОСТАНОВЛЕНИЕ</w:t>
      </w:r>
    </w:p>
    <w:p w:rsidR="007D3D97" w:rsidRPr="00A53EDD" w:rsidRDefault="007D3D97" w:rsidP="007D3D97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7D3D97" w:rsidRDefault="000C681F" w:rsidP="007D3D97">
      <w:p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от </w:t>
      </w:r>
      <w:r w:rsidR="007D3D9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01</w:t>
      </w:r>
      <w:proofErr w:type="gramEnd"/>
      <w:r>
        <w:rPr>
          <w:rFonts w:ascii="Times New Roman" w:hAnsi="Times New Roman"/>
          <w:sz w:val="28"/>
          <w:szCs w:val="28"/>
        </w:rPr>
        <w:t xml:space="preserve"> ноября </w:t>
      </w:r>
      <w:r w:rsidR="007D3D97">
        <w:rPr>
          <w:rFonts w:ascii="Times New Roman" w:hAnsi="Times New Roman"/>
          <w:sz w:val="28"/>
          <w:szCs w:val="28"/>
        </w:rPr>
        <w:t>20</w:t>
      </w:r>
      <w:r w:rsidR="007D3D97">
        <w:rPr>
          <w:rFonts w:ascii="Times New Roman" w:hAnsi="Times New Roman"/>
          <w:sz w:val="28"/>
          <w:szCs w:val="28"/>
          <w:lang w:val="tt-RU"/>
        </w:rPr>
        <w:t>25</w:t>
      </w:r>
      <w:r w:rsidR="007D3D97" w:rsidRPr="00A53EDD">
        <w:rPr>
          <w:rFonts w:ascii="Times New Roman" w:hAnsi="Times New Roman"/>
          <w:sz w:val="28"/>
          <w:szCs w:val="28"/>
        </w:rPr>
        <w:t xml:space="preserve"> г.</w:t>
      </w:r>
      <w:r w:rsidR="007D3D97" w:rsidRPr="00A53EDD">
        <w:rPr>
          <w:rFonts w:ascii="Times New Roman" w:hAnsi="Times New Roman"/>
          <w:sz w:val="28"/>
          <w:szCs w:val="28"/>
        </w:rPr>
        <w:tab/>
      </w:r>
      <w:r w:rsidR="007D3D97" w:rsidRPr="00A53EDD">
        <w:rPr>
          <w:rFonts w:ascii="Times New Roman" w:hAnsi="Times New Roman"/>
          <w:sz w:val="28"/>
          <w:szCs w:val="28"/>
        </w:rPr>
        <w:tab/>
      </w:r>
      <w:r w:rsidR="007D3D97">
        <w:rPr>
          <w:rFonts w:ascii="Times New Roman" w:hAnsi="Times New Roman"/>
          <w:sz w:val="28"/>
          <w:szCs w:val="28"/>
        </w:rPr>
        <w:t xml:space="preserve">                                                              №</w:t>
      </w:r>
      <w:r>
        <w:rPr>
          <w:rFonts w:ascii="Times New Roman" w:hAnsi="Times New Roman"/>
          <w:sz w:val="28"/>
          <w:szCs w:val="28"/>
        </w:rPr>
        <w:t>6</w:t>
      </w:r>
    </w:p>
    <w:p w:rsidR="007D3D97" w:rsidRDefault="007D3D97" w:rsidP="00444606">
      <w:pPr>
        <w:ind w:right="552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</w:pPr>
      <w:bookmarkStart w:id="0" w:name="_GoBack"/>
      <w:bookmarkEnd w:id="0"/>
    </w:p>
    <w:p w:rsidR="00444606" w:rsidRPr="00444606" w:rsidRDefault="00444606" w:rsidP="00444606">
      <w:pPr>
        <w:ind w:right="552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</w:pPr>
      <w:r w:rsidRPr="004446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О внесении изменени</w:t>
      </w:r>
      <w:r w:rsidR="00B07F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й</w:t>
      </w:r>
      <w:r w:rsidRPr="004446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 xml:space="preserve"> в Административный регламент по предоставлению муниципальной услуги по выдаче справки (выписки)</w:t>
      </w:r>
    </w:p>
    <w:p w:rsidR="00444606" w:rsidRPr="00444606" w:rsidRDefault="0044460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</w:pPr>
    </w:p>
    <w:p w:rsidR="00444606" w:rsidRDefault="00444606" w:rsidP="00444606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 xml:space="preserve">В соответствии с </w:t>
      </w:r>
      <w:proofErr w:type="spellStart"/>
      <w:r w:rsidRPr="004446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Федеральны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м</w:t>
      </w:r>
      <w:r w:rsidRPr="004446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закон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ом</w:t>
      </w:r>
      <w:r w:rsidRPr="004446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31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 xml:space="preserve"> июля </w:t>
      </w:r>
      <w:r w:rsidRPr="004446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2025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 xml:space="preserve">года № </w:t>
      </w:r>
      <w:r w:rsidRPr="004446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304-ФЗ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 xml:space="preserve"> </w:t>
      </w:r>
      <w:r w:rsidR="00F52FA8" w:rsidRPr="00F52F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«</w:t>
      </w:r>
      <w:r w:rsidRPr="004446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внесении изменений в отдельные законодате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льные акты Российской Федерации</w:t>
      </w:r>
      <w:r w:rsidR="00F52FA8" w:rsidRPr="00F52F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»</w:t>
      </w:r>
      <w:r w:rsidR="00F52F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 xml:space="preserve">Исполнительный комитет </w:t>
      </w:r>
      <w:r w:rsidR="007D3D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Городищенского</w:t>
      </w:r>
      <w:r w:rsidR="00AE49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 xml:space="preserve"> </w:t>
      </w:r>
      <w:r w:rsidRPr="004446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сельского поселения Дрожжановского муниципального района Республики Татарстан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 xml:space="preserve"> ПОСТАНОВЛЯЕТ:</w:t>
      </w:r>
    </w:p>
    <w:p w:rsidR="00F52FA8" w:rsidRDefault="00444606" w:rsidP="00444606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 xml:space="preserve">1. Внести </w:t>
      </w:r>
      <w:r w:rsidRPr="0045229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tt-RU"/>
        </w:rPr>
        <w:t>в</w:t>
      </w:r>
      <w:r w:rsidR="00452296" w:rsidRPr="00452296">
        <w:rPr>
          <w:b/>
        </w:rPr>
        <w:t xml:space="preserve"> </w:t>
      </w:r>
      <w:r w:rsidR="00452296" w:rsidRPr="0045229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tt-RU"/>
        </w:rPr>
        <w:t>пункт 2.5.1 раздела 2.</w:t>
      </w:r>
      <w:r w:rsidR="00452296" w:rsidRPr="004522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 xml:space="preserve"> </w:t>
      </w:r>
      <w:r w:rsidRPr="004446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Административн</w:t>
      </w:r>
      <w:r w:rsidR="004522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ого</w:t>
      </w:r>
      <w:r w:rsidRPr="004446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 xml:space="preserve"> регламент</w:t>
      </w:r>
      <w:r w:rsidR="004522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а</w:t>
      </w:r>
      <w:r w:rsidRPr="004446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 xml:space="preserve"> по предоставлению муниципальной услуги по выдаче справки (выписки)</w:t>
      </w:r>
      <w:r w:rsidRPr="004446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утвержденн</w:t>
      </w:r>
      <w:r w:rsidR="004522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ого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</w:t>
      </w:r>
      <w:r w:rsidRPr="004446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остановление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Pr="004446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Исполнительного комитета </w:t>
      </w:r>
      <w:r w:rsidR="007D3D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Городищенского </w:t>
      </w:r>
      <w:r w:rsidRPr="004446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сельского поселения </w:t>
      </w:r>
      <w:proofErr w:type="spellStart"/>
      <w:r w:rsidRPr="004446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Дрожжановского</w:t>
      </w:r>
      <w:proofErr w:type="spellEnd"/>
      <w:r w:rsidRPr="004446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муниципального района Республики Татарстан от </w:t>
      </w:r>
      <w:r w:rsidR="007D3D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25.09.</w:t>
      </w:r>
      <w:r w:rsidRPr="004446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2024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№ </w:t>
      </w:r>
      <w:r w:rsidR="007D3D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</w:t>
      </w:r>
      <w:r w:rsidRPr="004446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 утверждении административного регламента по предоставлению муниципальной услуги по выдаче справки (выписки)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», </w:t>
      </w:r>
      <w:r w:rsidR="00F52F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следующие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изменени</w:t>
      </w:r>
      <w:r w:rsidR="00F52F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я:</w:t>
      </w:r>
    </w:p>
    <w:p w:rsidR="00081351" w:rsidRDefault="00F52FA8" w:rsidP="0044460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1)</w:t>
      </w:r>
      <w:r w:rsidR="00444606" w:rsidRPr="004446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444606" w:rsidRPr="00F52FA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в </w:t>
      </w:r>
      <w:hyperlink r:id="rId4" w:history="1">
        <w:r w:rsidR="00444606" w:rsidRPr="00F52FA8">
          <w:rPr>
            <w:rStyle w:val="a3"/>
            <w:rFonts w:ascii="Times New Roman" w:hAnsi="Times New Roman" w:cs="Times New Roman"/>
            <w:b/>
            <w:color w:val="000000" w:themeColor="text1"/>
            <w:sz w:val="28"/>
            <w:szCs w:val="28"/>
            <w:u w:val="none"/>
            <w:shd w:val="clear" w:color="auto" w:fill="FFFFFF"/>
          </w:rPr>
          <w:t>подпункт</w:t>
        </w:r>
        <w:r w:rsidRPr="00F52FA8">
          <w:rPr>
            <w:rStyle w:val="a3"/>
            <w:rFonts w:ascii="Times New Roman" w:hAnsi="Times New Roman" w:cs="Times New Roman"/>
            <w:b/>
            <w:color w:val="000000" w:themeColor="text1"/>
            <w:sz w:val="28"/>
            <w:szCs w:val="28"/>
            <w:u w:val="none"/>
            <w:shd w:val="clear" w:color="auto" w:fill="FFFFFF"/>
          </w:rPr>
          <w:t>е</w:t>
        </w:r>
        <w:r w:rsidR="00444606" w:rsidRPr="00F52FA8">
          <w:rPr>
            <w:rStyle w:val="a3"/>
            <w:rFonts w:ascii="Times New Roman" w:hAnsi="Times New Roman" w:cs="Times New Roman"/>
            <w:b/>
            <w:color w:val="000000" w:themeColor="text1"/>
            <w:sz w:val="28"/>
            <w:szCs w:val="28"/>
            <w:u w:val="none"/>
            <w:shd w:val="clear" w:color="auto" w:fill="FFFFFF"/>
          </w:rPr>
          <w:t xml:space="preserve"> 4 </w:t>
        </w:r>
      </w:hyperlink>
      <w:r w:rsidR="00444606">
        <w:rPr>
          <w:rFonts w:ascii="Times New Roman" w:hAnsi="Times New Roman" w:cs="Times New Roman"/>
          <w:sz w:val="28"/>
          <w:szCs w:val="28"/>
        </w:rPr>
        <w:t xml:space="preserve"> слова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52FA8">
        <w:rPr>
          <w:rFonts w:ascii="Times New Roman" w:hAnsi="Times New Roman" w:cs="Times New Roman"/>
          <w:sz w:val="28"/>
          <w:szCs w:val="28"/>
        </w:rPr>
        <w:t>необходима обработка персональных данных лица, не являющегося заявителем,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52FA8">
        <w:rPr>
          <w:rFonts w:ascii="Times New Roman" w:hAnsi="Times New Roman" w:cs="Times New Roman"/>
          <w:sz w:val="28"/>
          <w:szCs w:val="28"/>
        </w:rPr>
        <w:t xml:space="preserve"> замени</w:t>
      </w:r>
      <w:r w:rsidR="00452296">
        <w:rPr>
          <w:rFonts w:ascii="Times New Roman" w:hAnsi="Times New Roman" w:cs="Times New Roman"/>
          <w:sz w:val="28"/>
          <w:szCs w:val="28"/>
        </w:rPr>
        <w:t>ть</w:t>
      </w:r>
      <w:r w:rsidRPr="00F52FA8">
        <w:rPr>
          <w:rFonts w:ascii="Times New Roman" w:hAnsi="Times New Roman" w:cs="Times New Roman"/>
          <w:sz w:val="28"/>
          <w:szCs w:val="28"/>
        </w:rPr>
        <w:t xml:space="preserve"> словами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52FA8">
        <w:rPr>
          <w:rFonts w:ascii="Times New Roman" w:hAnsi="Times New Roman" w:cs="Times New Roman"/>
          <w:sz w:val="28"/>
          <w:szCs w:val="28"/>
        </w:rPr>
        <w:t>необходимы предоставление заявителем персональных данных лица, не являющегося заявителем, и их обработка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52FA8">
        <w:rPr>
          <w:rFonts w:ascii="Times New Roman" w:hAnsi="Times New Roman" w:cs="Times New Roman"/>
          <w:sz w:val="28"/>
          <w:szCs w:val="28"/>
        </w:rPr>
        <w:t>;</w:t>
      </w:r>
    </w:p>
    <w:p w:rsidR="00F52FA8" w:rsidRDefault="00F52FA8" w:rsidP="0044460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дополнить </w:t>
      </w:r>
      <w:r w:rsidRPr="00B07F9C">
        <w:rPr>
          <w:rFonts w:ascii="Times New Roman" w:hAnsi="Times New Roman" w:cs="Times New Roman"/>
          <w:b/>
          <w:sz w:val="28"/>
          <w:szCs w:val="28"/>
        </w:rPr>
        <w:t>подпунктом 4_1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F52FA8" w:rsidRDefault="00F52FA8" w:rsidP="0044460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</w:t>
      </w:r>
      <w:r w:rsidRPr="00F52FA8">
        <w:rPr>
          <w:rFonts w:ascii="Times New Roman" w:hAnsi="Times New Roman" w:cs="Times New Roman"/>
          <w:sz w:val="28"/>
          <w:szCs w:val="28"/>
        </w:rPr>
        <w:t xml:space="preserve">_1. В случае предоставления персональных данных лица, не являющегося заявителем, посредством единой системы межведомственного электронного взаимодействия для исполнения полномочий федеральных органов </w:t>
      </w:r>
      <w:r w:rsidRPr="00F52FA8">
        <w:rPr>
          <w:rFonts w:ascii="Times New Roman" w:hAnsi="Times New Roman" w:cs="Times New Roman"/>
          <w:sz w:val="28"/>
          <w:szCs w:val="28"/>
        </w:rPr>
        <w:lastRenderedPageBreak/>
        <w:t>исполнительной власти, органов государственных внебюджетных фондов, исполнительных органов субъектов Российской Федерации, а также органов местного самоуправления по предоставлению государственных и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требуется.</w:t>
      </w:r>
      <w:r w:rsidR="00B07F9C">
        <w:rPr>
          <w:rFonts w:ascii="Times New Roman" w:hAnsi="Times New Roman" w:cs="Times New Roman"/>
          <w:sz w:val="28"/>
          <w:szCs w:val="28"/>
        </w:rPr>
        <w:t>».</w:t>
      </w:r>
    </w:p>
    <w:p w:rsidR="00B07F9C" w:rsidRDefault="00B07F9C" w:rsidP="0044460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постановление подлежит официальному опубликованию.</w:t>
      </w:r>
    </w:p>
    <w:p w:rsidR="00B07F9C" w:rsidRDefault="00B07F9C" w:rsidP="0044460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07F9C" w:rsidRDefault="00B07F9C" w:rsidP="007D3D9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7D3D97">
        <w:rPr>
          <w:rFonts w:ascii="Times New Roman" w:hAnsi="Times New Roman" w:cs="Times New Roman"/>
          <w:sz w:val="28"/>
          <w:szCs w:val="28"/>
        </w:rPr>
        <w:t>Городищенского</w:t>
      </w:r>
    </w:p>
    <w:p w:rsidR="007D3D97" w:rsidRPr="00444606" w:rsidRDefault="007D3D97" w:rsidP="007D3D9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поселения: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8D5A85">
        <w:rPr>
          <w:rFonts w:ascii="Times New Roman" w:hAnsi="Times New Roman" w:cs="Times New Roman"/>
          <w:sz w:val="28"/>
          <w:szCs w:val="28"/>
        </w:rPr>
        <w:t xml:space="preserve">  М.В.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Арифуллова</w:t>
      </w:r>
      <w:proofErr w:type="spellEnd"/>
    </w:p>
    <w:sectPr w:rsidR="007D3D97" w:rsidRPr="00444606" w:rsidSect="000C681F">
      <w:pgSz w:w="11906" w:h="16838"/>
      <w:pgMar w:top="993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606"/>
    <w:rsid w:val="00081351"/>
    <w:rsid w:val="000C681F"/>
    <w:rsid w:val="00444606"/>
    <w:rsid w:val="00452296"/>
    <w:rsid w:val="007D3D97"/>
    <w:rsid w:val="008D5A85"/>
    <w:rsid w:val="0092608E"/>
    <w:rsid w:val="00AE499F"/>
    <w:rsid w:val="00B07F9C"/>
    <w:rsid w:val="00D73A74"/>
    <w:rsid w:val="00F52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2AE88"/>
  <w15:chartTrackingRefBased/>
  <w15:docId w15:val="{5B1E28FE-32C2-454D-AF65-F5AD678B2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4460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260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60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Исполком</cp:lastModifiedBy>
  <cp:revision>10</cp:revision>
  <cp:lastPrinted>2025-11-01T06:18:00Z</cp:lastPrinted>
  <dcterms:created xsi:type="dcterms:W3CDTF">2025-10-27T07:59:00Z</dcterms:created>
  <dcterms:modified xsi:type="dcterms:W3CDTF">2025-11-01T06:19:00Z</dcterms:modified>
</cp:coreProperties>
</file>