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110"/>
        <w:gridCol w:w="1266"/>
        <w:gridCol w:w="4111"/>
        <w:gridCol w:w="56"/>
      </w:tblGrid>
      <w:tr w:rsidR="00F263B9" w:rsidRPr="00F263B9" w:rsidTr="005F15ED">
        <w:trPr>
          <w:trHeight w:val="1955"/>
        </w:trPr>
        <w:tc>
          <w:tcPr>
            <w:tcW w:w="4253" w:type="dxa"/>
            <w:gridSpan w:val="2"/>
          </w:tcPr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Arial" w:hAnsi="Arial" w:cs="Arial"/>
                <w:color w:val="3C4052"/>
                <w:sz w:val="27"/>
                <w:szCs w:val="27"/>
              </w:rPr>
              <w:t> 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ГОРОДИЩЕНСКОГО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У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лица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Клуб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ная, дом 6, 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село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Городище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, 422481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ИНН 1617003250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</w:tcPr>
          <w:p w:rsidR="00F263B9" w:rsidRPr="00C53E8F" w:rsidRDefault="00F263B9" w:rsidP="00F263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7" w:type="dxa"/>
            <w:gridSpan w:val="2"/>
          </w:tcPr>
          <w:p w:rsidR="00F263B9" w:rsidRPr="00C53E8F" w:rsidRDefault="00F263B9" w:rsidP="00F263B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ЧҮПРӘЛЕ    МУНИЦИПАЛЬ  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 ГОРОДИЩЕ</w:t>
            </w:r>
            <w:proofErr w:type="gramEnd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495"/>
                <w:tab w:val="center" w:pos="2029"/>
                <w:tab w:val="left" w:pos="2160"/>
              </w:tabs>
              <w:autoSpaceDE w:val="0"/>
              <w:autoSpaceDN w:val="0"/>
              <w:adjustRightInd w:val="0"/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АВЫЛ ҖИРЛЕГЕ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БАШЛЫГЫ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spacing w:after="0" w:line="256" w:lineRule="auto"/>
              <w:ind w:left="33" w:righ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Клуб  урамы, 6а нче йорт, 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    Городище авылы, 422481</w:t>
            </w: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563C1"/>
                <w:sz w:val="20"/>
                <w:szCs w:val="20"/>
                <w:u w:val="single"/>
                <w:lang w:val="en-US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Тел.: (84375) 3-51-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>16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, факс: (84375) 3-51-16,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 xml:space="preserve">e-mail </w:t>
            </w:r>
            <w:hyperlink r:id="rId5" w:history="1">
              <w:r w:rsidRPr="00C53E8F">
                <w:rPr>
                  <w:rFonts w:ascii="Times New Roman" w:eastAsia="Calibri" w:hAnsi="Times New Roman" w:cs="Times New Roman"/>
                  <w:noProof/>
                  <w:color w:val="0563C1"/>
                  <w:sz w:val="20"/>
                  <w:szCs w:val="20"/>
                  <w:u w:val="single"/>
                  <w:lang w:val="en-US"/>
                </w:rPr>
                <w:t>Gor.Drz@tatar.ru</w:t>
              </w:r>
            </w:hyperlink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_______________________________________________________</w:t>
            </w:r>
            <w:r w:rsid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</w:t>
            </w:r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587A" w:rsidRDefault="00F263B9" w:rsidP="00116626">
            <w:pPr>
              <w:tabs>
                <w:tab w:val="left" w:pos="41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5587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с.Городище</w:t>
            </w:r>
          </w:p>
        </w:tc>
      </w:tr>
    </w:tbl>
    <w:p w:rsidR="00C5587A" w:rsidRDefault="00F263B9" w:rsidP="00F263B9">
      <w:pPr>
        <w:pStyle w:val="a3"/>
        <w:shd w:val="clear" w:color="auto" w:fill="FFFFFF"/>
        <w:rPr>
          <w:color w:val="3C4052"/>
        </w:rPr>
      </w:pPr>
      <w:r w:rsidRPr="00C5587A">
        <w:rPr>
          <w:rStyle w:val="a4"/>
          <w:color w:val="3C4052"/>
        </w:rPr>
        <w:t>ПОСТАНОВЛЕНИЕ                                                                                    КАРАР                               </w:t>
      </w:r>
      <w:r w:rsidRPr="00C5587A">
        <w:rPr>
          <w:color w:val="3C4052"/>
        </w:rPr>
        <w:t>                                  </w:t>
      </w:r>
    </w:p>
    <w:p w:rsidR="002A594F" w:rsidRDefault="0015412A" w:rsidP="00C5587A">
      <w:pPr>
        <w:pStyle w:val="a3"/>
        <w:shd w:val="clear" w:color="auto" w:fill="FFFFFF"/>
      </w:pPr>
      <w:r w:rsidRPr="00C5587A">
        <w:t xml:space="preserve">           от </w:t>
      </w:r>
      <w:r w:rsidR="00D8243E">
        <w:t>14</w:t>
      </w:r>
      <w:r w:rsidR="00387D4A">
        <w:t>.11</w:t>
      </w:r>
      <w:r w:rsidR="00207E9F">
        <w:t>.</w:t>
      </w:r>
      <w:r w:rsidR="00B704A0" w:rsidRPr="00C5587A">
        <w:t>202</w:t>
      </w:r>
      <w:r w:rsidR="00A117A1">
        <w:t>5</w:t>
      </w:r>
      <w:r w:rsidR="00EC53CB" w:rsidRPr="00C5587A">
        <w:t xml:space="preserve"> </w:t>
      </w:r>
      <w:r w:rsidR="00F263B9" w:rsidRPr="00C5587A">
        <w:t>г</w:t>
      </w:r>
      <w:r w:rsidR="00EC53CB" w:rsidRPr="00C5587A">
        <w:t>.</w:t>
      </w:r>
      <w:r w:rsidR="00F263B9" w:rsidRPr="00C5587A">
        <w:t>                                                                        </w:t>
      </w:r>
      <w:r w:rsidR="00FF71ED" w:rsidRPr="00C5587A">
        <w:t> </w:t>
      </w:r>
      <w:r w:rsidR="00A40BB6">
        <w:t xml:space="preserve"> </w:t>
      </w:r>
      <w:r w:rsidR="00A117A1">
        <w:t xml:space="preserve">                           </w:t>
      </w:r>
      <w:r w:rsidR="00A40BB6">
        <w:t xml:space="preserve">   </w:t>
      </w:r>
      <w:r w:rsidR="00FF71ED" w:rsidRPr="00C5587A">
        <w:t xml:space="preserve"> № </w:t>
      </w:r>
      <w:r w:rsidR="00207E9F">
        <w:t>1</w:t>
      </w:r>
      <w:r w:rsidR="00D8243E">
        <w:t>5</w:t>
      </w:r>
    </w:p>
    <w:p w:rsidR="00F263B9" w:rsidRPr="00C5587A" w:rsidRDefault="00A40BB6" w:rsidP="00C5587A">
      <w:pPr>
        <w:pStyle w:val="a3"/>
        <w:shd w:val="clear" w:color="auto" w:fill="FFFFFF"/>
      </w:pPr>
      <w:r>
        <w:t>О созыве </w:t>
      </w:r>
      <w:r w:rsidR="00D8243E">
        <w:rPr>
          <w:color w:val="FF0000"/>
        </w:rPr>
        <w:t>третьего</w:t>
      </w:r>
      <w:r w:rsidR="00D41F38" w:rsidRPr="00F46B5B">
        <w:rPr>
          <w:color w:val="FF0000"/>
        </w:rPr>
        <w:t xml:space="preserve"> </w:t>
      </w:r>
      <w:r w:rsidR="00F263B9" w:rsidRPr="00C5587A">
        <w:t>заседания</w:t>
      </w:r>
      <w:r w:rsidR="004A4B22" w:rsidRPr="00C5587A">
        <w:t xml:space="preserve"> </w:t>
      </w:r>
      <w:r w:rsidR="00F263B9" w:rsidRPr="00C5587A">
        <w:t>Совета Городищенского сельского поселения</w:t>
      </w:r>
      <w:r w:rsidR="004A4B22" w:rsidRPr="00C5587A">
        <w:t xml:space="preserve">                                                                       </w:t>
      </w:r>
      <w:proofErr w:type="spellStart"/>
      <w:r w:rsidR="00F263B9" w:rsidRPr="00C5587A">
        <w:t>Дрожжановского</w:t>
      </w:r>
      <w:proofErr w:type="spellEnd"/>
      <w:r w:rsidR="00F263B9" w:rsidRPr="00C5587A">
        <w:t xml:space="preserve"> муниципального района</w:t>
      </w:r>
      <w:r w:rsidR="00C5587A">
        <w:t xml:space="preserve"> </w:t>
      </w:r>
      <w:r w:rsidR="00F263B9" w:rsidRPr="00C5587A">
        <w:t>Республики Татарстан</w:t>
      </w:r>
    </w:p>
    <w:p w:rsidR="00F263B9" w:rsidRPr="00C5587A" w:rsidRDefault="00F263B9" w:rsidP="004A4B22">
      <w:pPr>
        <w:pStyle w:val="a3"/>
        <w:shd w:val="clear" w:color="auto" w:fill="FFFFFF"/>
        <w:jc w:val="both"/>
      </w:pPr>
      <w:r w:rsidRPr="00C5587A">
        <w:t xml:space="preserve">В соответствии с пунктом 2 статьи 43 Устава Городищенского сельского поселения </w:t>
      </w:r>
      <w:proofErr w:type="spellStart"/>
      <w:r w:rsidRPr="00C5587A">
        <w:t>Дрожжановского</w:t>
      </w:r>
      <w:proofErr w:type="spellEnd"/>
      <w:r w:rsidRPr="00C5587A">
        <w:t xml:space="preserve"> района Республики Татарстан ПОСТАНОВЛЯЮ:</w:t>
      </w:r>
    </w:p>
    <w:p w:rsidR="00F263B9" w:rsidRPr="00C5587A" w:rsidRDefault="00F263B9" w:rsidP="004A4B22">
      <w:pPr>
        <w:pStyle w:val="a3"/>
        <w:shd w:val="clear" w:color="auto" w:fill="FFFFFF"/>
        <w:jc w:val="both"/>
      </w:pPr>
      <w:r w:rsidRPr="00C5587A">
        <w:t xml:space="preserve">       1. Созвать </w:t>
      </w:r>
      <w:r w:rsidR="00D8243E">
        <w:rPr>
          <w:color w:val="FF0000"/>
        </w:rPr>
        <w:t>третье</w:t>
      </w:r>
      <w:r w:rsidRPr="00F46B5B">
        <w:rPr>
          <w:color w:val="FF0000"/>
        </w:rPr>
        <w:t xml:space="preserve"> </w:t>
      </w:r>
      <w:r w:rsidRPr="00C5587A">
        <w:t xml:space="preserve">заседание Совета Городищенского сельского поселения </w:t>
      </w:r>
      <w:proofErr w:type="spellStart"/>
      <w:r w:rsidRPr="00C5587A">
        <w:t>Дрожжановского</w:t>
      </w:r>
      <w:proofErr w:type="spellEnd"/>
      <w:r w:rsidRPr="00C5587A">
        <w:t xml:space="preserve"> муниципального района Республи</w:t>
      </w:r>
      <w:r w:rsidR="00B704A0" w:rsidRPr="00C5587A">
        <w:t xml:space="preserve">ки Татарстан </w:t>
      </w:r>
      <w:r w:rsidR="00207E9F">
        <w:t>пя</w:t>
      </w:r>
      <w:r w:rsidR="00B704A0" w:rsidRPr="00C5587A">
        <w:t xml:space="preserve">того созыва </w:t>
      </w:r>
      <w:r w:rsidR="00D8243E">
        <w:rPr>
          <w:color w:val="FF0000"/>
        </w:rPr>
        <w:t>21</w:t>
      </w:r>
      <w:r w:rsidRPr="00F46B5B">
        <w:rPr>
          <w:color w:val="FF0000"/>
        </w:rPr>
        <w:t xml:space="preserve"> </w:t>
      </w:r>
      <w:r w:rsidR="00387D4A">
        <w:rPr>
          <w:color w:val="FF0000"/>
        </w:rPr>
        <w:t>ноя</w:t>
      </w:r>
      <w:r w:rsidR="00207E9F">
        <w:rPr>
          <w:color w:val="FF0000"/>
        </w:rPr>
        <w:t>бр</w:t>
      </w:r>
      <w:r w:rsidR="00F46B5B" w:rsidRPr="00F46B5B">
        <w:rPr>
          <w:color w:val="FF0000"/>
        </w:rPr>
        <w:t>я</w:t>
      </w:r>
      <w:r w:rsidR="000C4937" w:rsidRPr="00F46B5B">
        <w:rPr>
          <w:color w:val="FF0000"/>
        </w:rPr>
        <w:t> </w:t>
      </w:r>
      <w:r w:rsidRPr="00C5587A">
        <w:t>202</w:t>
      </w:r>
      <w:r w:rsidR="00A117A1">
        <w:t>5</w:t>
      </w:r>
      <w:r w:rsidR="00D2565A">
        <w:t xml:space="preserve"> года в </w:t>
      </w:r>
      <w:r w:rsidR="00D41F38">
        <w:t>1</w:t>
      </w:r>
      <w:r w:rsidR="00207E9F">
        <w:t>0</w:t>
      </w:r>
      <w:r w:rsidRPr="00C5587A">
        <w:t>.</w:t>
      </w:r>
      <w:r w:rsidR="00A117A1">
        <w:t>0</w:t>
      </w:r>
      <w:r w:rsidRPr="00C5587A">
        <w:t>0 часов в сельском доме культуры</w:t>
      </w:r>
      <w:r w:rsidR="0049569F" w:rsidRPr="00C5587A">
        <w:t>.</w:t>
      </w:r>
    </w:p>
    <w:p w:rsidR="009F15A1" w:rsidRPr="00C5587A" w:rsidRDefault="00F263B9" w:rsidP="00495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87A">
        <w:rPr>
          <w:rFonts w:ascii="Times New Roman" w:hAnsi="Times New Roman" w:cs="Times New Roman"/>
          <w:sz w:val="24"/>
          <w:szCs w:val="24"/>
        </w:rPr>
        <w:t xml:space="preserve">      2.Внести на рассмотрение </w:t>
      </w:r>
      <w:r w:rsidR="00D8243E">
        <w:rPr>
          <w:rFonts w:ascii="Times New Roman" w:hAnsi="Times New Roman" w:cs="Times New Roman"/>
          <w:color w:val="FF0000"/>
          <w:sz w:val="24"/>
          <w:szCs w:val="24"/>
        </w:rPr>
        <w:t>третьег</w:t>
      </w:r>
      <w:r w:rsidR="00C72926">
        <w:rPr>
          <w:rFonts w:ascii="Times New Roman" w:hAnsi="Times New Roman" w:cs="Times New Roman"/>
          <w:color w:val="FF0000"/>
          <w:sz w:val="24"/>
          <w:szCs w:val="24"/>
        </w:rPr>
        <w:t>о</w:t>
      </w:r>
      <w:r w:rsidR="004C3859" w:rsidRPr="00F46B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C3859" w:rsidRPr="00C5587A">
        <w:rPr>
          <w:rFonts w:ascii="Times New Roman" w:hAnsi="Times New Roman" w:cs="Times New Roman"/>
          <w:sz w:val="24"/>
          <w:szCs w:val="24"/>
        </w:rPr>
        <w:t>заседани</w:t>
      </w:r>
      <w:r w:rsidR="00F9322A" w:rsidRPr="00C5587A">
        <w:rPr>
          <w:rFonts w:ascii="Times New Roman" w:hAnsi="Times New Roman" w:cs="Times New Roman"/>
          <w:sz w:val="24"/>
          <w:szCs w:val="24"/>
        </w:rPr>
        <w:t>я</w:t>
      </w:r>
      <w:r w:rsidRPr="00C5587A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4A4B22" w:rsidRPr="00C5587A">
        <w:rPr>
          <w:rFonts w:ascii="Times New Roman" w:hAnsi="Times New Roman" w:cs="Times New Roman"/>
          <w:sz w:val="24"/>
          <w:szCs w:val="24"/>
        </w:rPr>
        <w:t xml:space="preserve">Городищенского </w:t>
      </w:r>
      <w:r w:rsidRPr="00C5587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C5587A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Pr="00C5587A">
        <w:rPr>
          <w:rFonts w:ascii="Times New Roman" w:hAnsi="Times New Roman" w:cs="Times New Roman"/>
          <w:sz w:val="24"/>
          <w:szCs w:val="24"/>
        </w:rPr>
        <w:t xml:space="preserve"> муниципального район</w:t>
      </w:r>
      <w:r w:rsidR="002A594F">
        <w:rPr>
          <w:rFonts w:ascii="Times New Roman" w:hAnsi="Times New Roman" w:cs="Times New Roman"/>
          <w:sz w:val="24"/>
          <w:szCs w:val="24"/>
        </w:rPr>
        <w:t>а Республики Татарстан следующий</w:t>
      </w:r>
      <w:r w:rsidRPr="00C5587A">
        <w:rPr>
          <w:rFonts w:ascii="Times New Roman" w:hAnsi="Times New Roman" w:cs="Times New Roman"/>
          <w:sz w:val="24"/>
          <w:szCs w:val="24"/>
        </w:rPr>
        <w:t xml:space="preserve"> вопрос:</w:t>
      </w:r>
      <w:r w:rsidR="00116626" w:rsidRPr="00C5587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8243E" w:rsidRDefault="00207E9F" w:rsidP="00D824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20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 </w:t>
      </w:r>
      <w:r w:rsidR="00D8243E" w:rsidRPr="00D824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внесении изменений в решение Совета Городищенского сельского поселения </w:t>
      </w:r>
      <w:proofErr w:type="spellStart"/>
      <w:r w:rsidR="00D8243E" w:rsidRPr="00D824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Дрожжановского</w:t>
      </w:r>
      <w:proofErr w:type="spellEnd"/>
      <w:r w:rsidR="00D8243E" w:rsidRPr="00D824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от 13 декабря 2024 года № 47/1 «О бюджете Городищенского сельского поселения </w:t>
      </w:r>
      <w:proofErr w:type="spellStart"/>
      <w:r w:rsidR="00D8243E" w:rsidRPr="00D824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Дрожжановского</w:t>
      </w:r>
      <w:proofErr w:type="spellEnd"/>
      <w:r w:rsidR="00D8243E" w:rsidRPr="00D824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</w:t>
      </w:r>
      <w:proofErr w:type="spellStart"/>
      <w:r w:rsidR="00D8243E" w:rsidRPr="00D824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районаРеспублики</w:t>
      </w:r>
      <w:proofErr w:type="spellEnd"/>
      <w:r w:rsidR="00D8243E" w:rsidRPr="00D824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Татарстан на 2025 год и на плановый период 2026 и 2027 годов»</w:t>
      </w:r>
      <w:r w:rsidR="00D824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8243E" w:rsidRDefault="00D8243E" w:rsidP="00FB30BE">
      <w:pPr>
        <w:pStyle w:val="a3"/>
        <w:shd w:val="clear" w:color="auto" w:fill="FFFFFF"/>
        <w:spacing w:before="0" w:beforeAutospacing="0" w:after="0" w:afterAutospacing="0"/>
      </w:pPr>
    </w:p>
    <w:p w:rsidR="00D8243E" w:rsidRDefault="00D8243E" w:rsidP="00FB30BE">
      <w:pPr>
        <w:pStyle w:val="a3"/>
        <w:shd w:val="clear" w:color="auto" w:fill="FFFFFF"/>
        <w:spacing w:before="0" w:beforeAutospacing="0" w:after="0" w:afterAutospacing="0"/>
      </w:pPr>
    </w:p>
    <w:p w:rsidR="00387D4A" w:rsidRDefault="00387D4A" w:rsidP="00FB30BE">
      <w:pPr>
        <w:pStyle w:val="a3"/>
        <w:shd w:val="clear" w:color="auto" w:fill="FFFFFF"/>
        <w:spacing w:before="0" w:beforeAutospacing="0" w:after="0" w:afterAutospacing="0"/>
      </w:pPr>
      <w:bookmarkStart w:id="0" w:name="_GoBack"/>
      <w:bookmarkEnd w:id="0"/>
      <w:r>
        <w:t xml:space="preserve">Глава </w:t>
      </w:r>
      <w:r w:rsidR="004A4B22" w:rsidRPr="00C5587A">
        <w:t xml:space="preserve"> Городищенского</w:t>
      </w:r>
      <w:r w:rsidR="00207E9F">
        <w:t xml:space="preserve"> </w:t>
      </w:r>
    </w:p>
    <w:p w:rsidR="00036AE6" w:rsidRPr="00C5587A" w:rsidRDefault="00F263B9" w:rsidP="00FB30BE">
      <w:pPr>
        <w:pStyle w:val="a3"/>
        <w:shd w:val="clear" w:color="auto" w:fill="FFFFFF"/>
        <w:spacing w:before="0" w:beforeAutospacing="0" w:after="0" w:afterAutospacing="0"/>
      </w:pPr>
      <w:r w:rsidRPr="00C5587A">
        <w:t>сельского</w:t>
      </w:r>
      <w:r w:rsidR="004A4B22" w:rsidRPr="00C5587A">
        <w:t xml:space="preserve"> </w:t>
      </w:r>
      <w:proofErr w:type="gramStart"/>
      <w:r w:rsidRPr="00C5587A">
        <w:t>поселения :</w:t>
      </w:r>
      <w:proofErr w:type="gramEnd"/>
      <w:r w:rsidRPr="00C5587A">
        <w:t>                                  </w:t>
      </w:r>
      <w:r w:rsidR="004A4B22" w:rsidRPr="00C5587A">
        <w:t>         </w:t>
      </w:r>
      <w:r w:rsidR="00387D4A">
        <w:t xml:space="preserve">               </w:t>
      </w:r>
      <w:r w:rsidR="004A4B22" w:rsidRPr="00C5587A">
        <w:t xml:space="preserve">       </w:t>
      </w:r>
      <w:r w:rsidR="00A117A1">
        <w:t xml:space="preserve">   </w:t>
      </w:r>
      <w:r w:rsidR="00FB30BE">
        <w:t xml:space="preserve">М.В. </w:t>
      </w:r>
      <w:proofErr w:type="spellStart"/>
      <w:r w:rsidR="00FB30BE">
        <w:t>Арифуллова</w:t>
      </w:r>
      <w:proofErr w:type="spellEnd"/>
    </w:p>
    <w:sectPr w:rsidR="00036AE6" w:rsidRPr="00C5587A" w:rsidSect="00E41A01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049F"/>
    <w:multiLevelType w:val="hybridMultilevel"/>
    <w:tmpl w:val="D2F23B54"/>
    <w:lvl w:ilvl="0" w:tplc="33942F88">
      <w:start w:val="1"/>
      <w:numFmt w:val="decimal"/>
      <w:lvlText w:val="%1."/>
      <w:lvlJc w:val="left"/>
      <w:pPr>
        <w:ind w:left="12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4EC7268"/>
    <w:multiLevelType w:val="hybridMultilevel"/>
    <w:tmpl w:val="A4F6F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90E09"/>
    <w:multiLevelType w:val="hybridMultilevel"/>
    <w:tmpl w:val="F452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5A"/>
    <w:rsid w:val="00036AE6"/>
    <w:rsid w:val="00047DAB"/>
    <w:rsid w:val="000C255D"/>
    <w:rsid w:val="000C4937"/>
    <w:rsid w:val="00116626"/>
    <w:rsid w:val="00121A5A"/>
    <w:rsid w:val="0015412A"/>
    <w:rsid w:val="001F4590"/>
    <w:rsid w:val="002011E9"/>
    <w:rsid w:val="00207E9F"/>
    <w:rsid w:val="00223FD4"/>
    <w:rsid w:val="00225027"/>
    <w:rsid w:val="00231DF1"/>
    <w:rsid w:val="00263BC5"/>
    <w:rsid w:val="002A594F"/>
    <w:rsid w:val="002C73DB"/>
    <w:rsid w:val="002E0758"/>
    <w:rsid w:val="00346146"/>
    <w:rsid w:val="0037785F"/>
    <w:rsid w:val="00387D4A"/>
    <w:rsid w:val="00395845"/>
    <w:rsid w:val="003968C7"/>
    <w:rsid w:val="003B7C7C"/>
    <w:rsid w:val="0049569F"/>
    <w:rsid w:val="00496C9A"/>
    <w:rsid w:val="004A4B22"/>
    <w:rsid w:val="004C3859"/>
    <w:rsid w:val="005678E5"/>
    <w:rsid w:val="0060716E"/>
    <w:rsid w:val="00624BC8"/>
    <w:rsid w:val="006C6E4A"/>
    <w:rsid w:val="006E721A"/>
    <w:rsid w:val="006F5578"/>
    <w:rsid w:val="00825C48"/>
    <w:rsid w:val="008C31D9"/>
    <w:rsid w:val="00944C85"/>
    <w:rsid w:val="009B2DCA"/>
    <w:rsid w:val="009D52F5"/>
    <w:rsid w:val="009F15A1"/>
    <w:rsid w:val="00A117A1"/>
    <w:rsid w:val="00A40BB6"/>
    <w:rsid w:val="00B704A0"/>
    <w:rsid w:val="00C53E8F"/>
    <w:rsid w:val="00C5587A"/>
    <w:rsid w:val="00C616F8"/>
    <w:rsid w:val="00C72926"/>
    <w:rsid w:val="00CD67FA"/>
    <w:rsid w:val="00D2565A"/>
    <w:rsid w:val="00D41F38"/>
    <w:rsid w:val="00D57E7B"/>
    <w:rsid w:val="00D8243E"/>
    <w:rsid w:val="00E41A01"/>
    <w:rsid w:val="00EC53CB"/>
    <w:rsid w:val="00ED7165"/>
    <w:rsid w:val="00EF4701"/>
    <w:rsid w:val="00F263B9"/>
    <w:rsid w:val="00F457B9"/>
    <w:rsid w:val="00F46B5B"/>
    <w:rsid w:val="00F9322A"/>
    <w:rsid w:val="00FB30BE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AB26"/>
  <w15:chartTrackingRefBased/>
  <w15:docId w15:val="{2D431F13-C936-45AC-90FE-443F4EA1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3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85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2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Исполком</cp:lastModifiedBy>
  <cp:revision>60</cp:revision>
  <cp:lastPrinted>2025-04-24T05:30:00Z</cp:lastPrinted>
  <dcterms:created xsi:type="dcterms:W3CDTF">2020-09-22T11:39:00Z</dcterms:created>
  <dcterms:modified xsi:type="dcterms:W3CDTF">2025-12-09T05:51:00Z</dcterms:modified>
</cp:coreProperties>
</file>