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40E8C" w:rsidRPr="00E40E8C" w:rsidTr="00FB3467">
        <w:trPr>
          <w:trHeight w:val="1955"/>
        </w:trPr>
        <w:tc>
          <w:tcPr>
            <w:tcW w:w="4407" w:type="dxa"/>
            <w:gridSpan w:val="2"/>
          </w:tcPr>
          <w:p w:rsidR="00E40E8C" w:rsidRPr="00E40E8C" w:rsidRDefault="00E40E8C" w:rsidP="00E40E8C">
            <w:pPr>
              <w:keepNext/>
              <w:widowControl/>
              <w:spacing w:after="60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Pr="00E40E8C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E40E8C">
              <w:rPr>
                <w:rFonts w:ascii="Times New Roman" w:eastAsia="Times New Roman" w:hAnsi="Times New Roman" w:cs="Times New Roman"/>
              </w:rPr>
              <w:t>ОВЕТ</w:t>
            </w:r>
          </w:p>
          <w:p w:rsidR="00E40E8C" w:rsidRPr="00E40E8C" w:rsidRDefault="00E40E8C" w:rsidP="00E40E8C">
            <w:pPr>
              <w:keepNext/>
              <w:widowControl/>
              <w:tabs>
                <w:tab w:val="left" w:pos="1884"/>
              </w:tabs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ГОРОДИЩЕНСКОГО СЕЛЬСКОГО ПОСЕЛЕНИЯ ДРОЖЖАНОВСКОГО</w:t>
            </w:r>
          </w:p>
          <w:p w:rsidR="00E40E8C" w:rsidRPr="00E40E8C" w:rsidRDefault="00E40E8C" w:rsidP="00E40E8C">
            <w:pPr>
              <w:keepNext/>
              <w:widowControl/>
              <w:tabs>
                <w:tab w:val="left" w:pos="1884"/>
              </w:tabs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E40E8C" w:rsidRPr="00E40E8C" w:rsidRDefault="00E40E8C" w:rsidP="00E40E8C">
            <w:pPr>
              <w:keepNext/>
              <w:widowControl/>
              <w:tabs>
                <w:tab w:val="left" w:pos="1884"/>
              </w:tabs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E40E8C" w:rsidRPr="00E40E8C" w:rsidRDefault="00E40E8C" w:rsidP="00E40E8C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0E8C" w:rsidRPr="00E40E8C" w:rsidRDefault="00E40E8C" w:rsidP="00E40E8C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gridSpan w:val="2"/>
          </w:tcPr>
          <w:p w:rsidR="00E40E8C" w:rsidRPr="00E40E8C" w:rsidRDefault="00E40E8C" w:rsidP="00E40E8C">
            <w:pPr>
              <w:keepNext/>
              <w:widowControl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E40E8C" w:rsidRPr="00E40E8C" w:rsidRDefault="00E40E8C" w:rsidP="00E40E8C">
            <w:pPr>
              <w:keepNext/>
              <w:widowControl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 xml:space="preserve"> ЧҮПРӘЛЕ</w:t>
            </w:r>
          </w:p>
          <w:p w:rsidR="00E40E8C" w:rsidRPr="00E40E8C" w:rsidRDefault="00E40E8C" w:rsidP="00E40E8C">
            <w:pPr>
              <w:keepNext/>
              <w:widowControl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МУНИЦИПАЛЬ РАЙОНЫ</w:t>
            </w:r>
          </w:p>
          <w:p w:rsidR="00E40E8C" w:rsidRPr="00E40E8C" w:rsidRDefault="00E40E8C" w:rsidP="00E40E8C">
            <w:pPr>
              <w:widowControl/>
              <w:spacing w:after="60"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t>ГОРОДИЩЕ АВЫЛ ҖИРЛЕГЕ СОВЕТЫ</w:t>
            </w:r>
          </w:p>
        </w:tc>
      </w:tr>
      <w:tr w:rsidR="00E40E8C" w:rsidRPr="00E40E8C" w:rsidTr="00FB3467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E40E8C" w:rsidRPr="00E40E8C" w:rsidRDefault="00E40E8C" w:rsidP="00E40E8C">
            <w:pPr>
              <w:widowControl/>
              <w:tabs>
                <w:tab w:val="left" w:pos="18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0E8C">
              <w:rPr>
                <w:rFonts w:ascii="Times New Roman" w:eastAsia="Times New Roman" w:hAnsi="Times New Roman" w:cs="Times New Roman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E40E8C" w:rsidRPr="00E40E8C" w:rsidRDefault="00E40E8C" w:rsidP="00E40E8C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0E8C">
        <w:rPr>
          <w:rFonts w:ascii="Times New Roman" w:eastAsia="Times New Roman" w:hAnsi="Times New Roman" w:cs="Times New Roman"/>
          <w:b/>
        </w:rPr>
        <w:t>РЕШЕНИЕ                                          КАРАР</w:t>
      </w:r>
    </w:p>
    <w:p w:rsidR="00E40E8C" w:rsidRPr="00E40E8C" w:rsidRDefault="00E40E8C" w:rsidP="00E40E8C">
      <w:pPr>
        <w:widowControl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E8C">
        <w:rPr>
          <w:rFonts w:ascii="Times New Roman" w:eastAsia="Times New Roman" w:hAnsi="Times New Roman" w:cs="Times New Roman"/>
          <w:sz w:val="28"/>
          <w:szCs w:val="28"/>
        </w:rPr>
        <w:t>с. Городище</w:t>
      </w:r>
    </w:p>
    <w:p w:rsidR="00E40E8C" w:rsidRPr="00E40E8C" w:rsidRDefault="00E40E8C" w:rsidP="00E40E8C">
      <w:pPr>
        <w:widowControl/>
        <w:tabs>
          <w:tab w:val="left" w:pos="751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«14» ноября 2025 года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2/3</w:t>
      </w:r>
    </w:p>
    <w:p w:rsidR="00E40E8C" w:rsidRPr="00E40E8C" w:rsidRDefault="00E40E8C" w:rsidP="00E40E8C">
      <w:pPr>
        <w:widowControl/>
        <w:ind w:right="5528" w:firstLine="0"/>
        <w:rPr>
          <w:rFonts w:ascii="Times New Roman" w:eastAsia="Times New Roman" w:hAnsi="Times New Roman" w:cs="Times New Roman"/>
          <w:sz w:val="28"/>
        </w:rPr>
      </w:pPr>
    </w:p>
    <w:p w:rsidR="00326970" w:rsidRDefault="00E40E8C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внесении изменения в решение «О земельном налоге»</w:t>
      </w:r>
    </w:p>
    <w:p w:rsidR="00326970" w:rsidRDefault="0032697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326970" w:rsidRDefault="00E40E8C">
      <w:pPr>
        <w:pStyle w:val="formattext"/>
        <w:spacing w:beforeAutospacing="0" w:afterAutospacing="0"/>
        <w:ind w:firstLine="480"/>
        <w:rPr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соответствии с Налоговым кодексом Российской Федерации Совет Городищенского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поселения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 w:themeColor="text1"/>
          <w:sz w:val="28"/>
        </w:rPr>
        <w:t>решил:</w:t>
      </w:r>
    </w:p>
    <w:p w:rsidR="00326970" w:rsidRDefault="00E40E8C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0" w:name="sub_1"/>
      <w:r>
        <w:rPr>
          <w:rFonts w:ascii="Times New Roman" w:hAnsi="Times New Roman" w:cs="Times New Roman"/>
          <w:color w:val="000000" w:themeColor="text1"/>
          <w:sz w:val="28"/>
        </w:rPr>
        <w:t xml:space="preserve">1. Внести в решение Совета </w:t>
      </w:r>
      <w:r>
        <w:rPr>
          <w:rFonts w:ascii="Times New Roman" w:hAnsi="Times New Roman" w:cs="Times New Roman"/>
          <w:color w:val="000000"/>
          <w:sz w:val="28"/>
        </w:rPr>
        <w:t>Городищенского</w:t>
      </w:r>
      <w:r>
        <w:rPr>
          <w:rFonts w:ascii="Times New Roman" w:hAnsi="Times New Roman" w:cs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Дрожжановского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муниципального района Респу</w:t>
      </w:r>
      <w:r>
        <w:rPr>
          <w:rFonts w:ascii="Times New Roman" w:hAnsi="Times New Roman" w:cs="Times New Roman"/>
          <w:color w:val="000000" w:themeColor="text1"/>
          <w:sz w:val="28"/>
        </w:rPr>
        <w:t>блики Татарстан от 08.</w:t>
      </w:r>
      <w:r>
        <w:rPr>
          <w:rFonts w:ascii="Times New Roman" w:hAnsi="Times New Roman" w:cs="Times New Roman"/>
          <w:color w:val="000000" w:themeColor="text1"/>
          <w:sz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</w:rPr>
        <w:t>.2019 № 55/4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(в редакции от 13.11.</w:t>
      </w:r>
      <w:r>
        <w:rPr>
          <w:rFonts w:ascii="Times New Roman" w:hAnsi="Times New Roman" w:cs="Times New Roman"/>
          <w:color w:val="000000" w:themeColor="text1"/>
          <w:sz w:val="28"/>
        </w:rPr>
        <w:t>2020 № 3/3</w:t>
      </w:r>
      <w:r>
        <w:rPr>
          <w:rFonts w:ascii="Times New Roman" w:hAnsi="Times New Roman" w:cs="Times New Roman"/>
          <w:color w:val="000000" w:themeColor="text1"/>
          <w:sz w:val="28"/>
        </w:rPr>
        <w:t>, 15.</w:t>
      </w:r>
      <w:r>
        <w:rPr>
          <w:rFonts w:ascii="Times New Roman" w:hAnsi="Times New Roman" w:cs="Times New Roman"/>
          <w:color w:val="000000" w:themeColor="text1"/>
          <w:sz w:val="28"/>
        </w:rPr>
        <w:t>11.2022 № 25/3</w:t>
      </w:r>
      <w:r>
        <w:rPr>
          <w:rFonts w:ascii="Times New Roman" w:hAnsi="Times New Roman" w:cs="Times New Roman"/>
          <w:color w:val="000000" w:themeColor="text1"/>
          <w:sz w:val="28"/>
        </w:rPr>
        <w:t>, 13</w:t>
      </w:r>
      <w:r>
        <w:rPr>
          <w:rFonts w:ascii="Times New Roman" w:hAnsi="Times New Roman" w:cs="Times New Roman"/>
          <w:color w:val="000000" w:themeColor="text1"/>
          <w:sz w:val="28"/>
        </w:rPr>
        <w:t>.10.2023 № 35/1</w:t>
      </w:r>
      <w:r>
        <w:rPr>
          <w:rFonts w:ascii="Times New Roman" w:hAnsi="Times New Roman" w:cs="Times New Roman"/>
          <w:color w:val="000000" w:themeColor="text1"/>
          <w:sz w:val="28"/>
        </w:rPr>
        <w:t>, 15</w:t>
      </w:r>
      <w:r>
        <w:rPr>
          <w:rFonts w:ascii="Times New Roman" w:hAnsi="Times New Roman" w:cs="Times New Roman"/>
          <w:color w:val="000000" w:themeColor="text1"/>
          <w:sz w:val="28"/>
        </w:rPr>
        <w:t>.11.2023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 36/3</w:t>
      </w:r>
      <w:r>
        <w:rPr>
          <w:rFonts w:ascii="Times New Roman" w:hAnsi="Times New Roman" w:cs="Times New Roman"/>
          <w:color w:val="000000" w:themeColor="text1"/>
          <w:sz w:val="28"/>
        </w:rPr>
        <w:t>, 12</w:t>
      </w:r>
      <w:r w:rsidRPr="00E40E8C">
        <w:rPr>
          <w:rFonts w:ascii="Times New Roman" w:hAnsi="Times New Roman" w:cs="Times New Roman"/>
          <w:color w:val="000000" w:themeColor="text1"/>
          <w:sz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Pr="00E40E8C">
        <w:rPr>
          <w:rFonts w:ascii="Times New Roman" w:hAnsi="Times New Roman" w:cs="Times New Roman"/>
          <w:color w:val="000000" w:themeColor="text1"/>
          <w:sz w:val="28"/>
        </w:rPr>
        <w:t>.2024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№46/3, 13</w:t>
      </w:r>
      <w:r>
        <w:rPr>
          <w:rFonts w:ascii="Times New Roman" w:hAnsi="Times New Roman" w:cs="Times New Roman"/>
          <w:color w:val="000000" w:themeColor="text1"/>
          <w:sz w:val="28"/>
        </w:rPr>
        <w:t>.12.2024 №47/3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«О земельном налоге» </w:t>
      </w:r>
      <w:bookmarkEnd w:id="0"/>
      <w:r>
        <w:rPr>
          <w:rFonts w:ascii="Times New Roman" w:hAnsi="Times New Roman" w:cs="Times New Roman"/>
          <w:color w:val="000000" w:themeColor="text1"/>
          <w:sz w:val="28"/>
        </w:rPr>
        <w:t xml:space="preserve">изменение, исключив 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пункт 5.</w:t>
      </w:r>
    </w:p>
    <w:p w:rsidR="00326970" w:rsidRDefault="00E40E8C">
      <w:pPr>
        <w:ind w:firstLine="567"/>
        <w:rPr>
          <w:sz w:val="28"/>
        </w:rPr>
      </w:pPr>
      <w:r>
        <w:rPr>
          <w:sz w:val="28"/>
        </w:rPr>
        <w:t>2. Разместить настоящее решение на информационных стендах Городищенского</w:t>
      </w:r>
      <w:r>
        <w:rPr>
          <w:sz w:val="28"/>
        </w:rPr>
        <w:t xml:space="preserve"> сельского поселения, на сайте Городищенского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326970" w:rsidRDefault="00E40E8C">
      <w:pPr>
        <w:ind w:firstLine="567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326970" w:rsidRDefault="00326970">
      <w:pPr>
        <w:ind w:firstLine="567"/>
        <w:rPr>
          <w:sz w:val="28"/>
        </w:rPr>
      </w:pPr>
    </w:p>
    <w:p w:rsidR="00E40E8C" w:rsidRPr="00E40E8C" w:rsidRDefault="00E40E8C" w:rsidP="00E40E8C">
      <w:pPr>
        <w:ind w:firstLine="567"/>
        <w:rPr>
          <w:sz w:val="28"/>
        </w:rPr>
      </w:pPr>
      <w:r w:rsidRPr="00E40E8C">
        <w:rPr>
          <w:sz w:val="28"/>
        </w:rPr>
        <w:t>Глава Городищенского сельского поселения</w:t>
      </w:r>
    </w:p>
    <w:p w:rsidR="00E40E8C" w:rsidRPr="00E40E8C" w:rsidRDefault="00E40E8C" w:rsidP="00E40E8C">
      <w:pPr>
        <w:ind w:firstLine="567"/>
        <w:rPr>
          <w:sz w:val="28"/>
        </w:rPr>
      </w:pPr>
      <w:proofErr w:type="spellStart"/>
      <w:r w:rsidRPr="00E40E8C">
        <w:rPr>
          <w:sz w:val="28"/>
        </w:rPr>
        <w:t>Дрожжановского</w:t>
      </w:r>
      <w:proofErr w:type="spellEnd"/>
      <w:r w:rsidRPr="00E40E8C">
        <w:rPr>
          <w:sz w:val="28"/>
        </w:rPr>
        <w:t xml:space="preserve"> муниципального района</w:t>
      </w:r>
    </w:p>
    <w:p w:rsidR="00326970" w:rsidRDefault="00E40E8C" w:rsidP="00E40E8C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E40E8C">
        <w:rPr>
          <w:sz w:val="28"/>
        </w:rPr>
        <w:t xml:space="preserve">Республики </w:t>
      </w:r>
      <w:proofErr w:type="gramStart"/>
      <w:r w:rsidRPr="00E40E8C">
        <w:rPr>
          <w:sz w:val="28"/>
        </w:rPr>
        <w:t xml:space="preserve">Татарстан:   </w:t>
      </w:r>
      <w:proofErr w:type="gramEnd"/>
      <w:r w:rsidRPr="00E40E8C">
        <w:rPr>
          <w:sz w:val="28"/>
        </w:rPr>
        <w:t xml:space="preserve">                             </w:t>
      </w:r>
      <w:r>
        <w:rPr>
          <w:sz w:val="28"/>
        </w:rPr>
        <w:t xml:space="preserve">                  </w:t>
      </w:r>
      <w:bookmarkStart w:id="1" w:name="_GoBack"/>
      <w:bookmarkEnd w:id="1"/>
      <w:r>
        <w:rPr>
          <w:sz w:val="28"/>
        </w:rPr>
        <w:t xml:space="preserve">        М.В. </w:t>
      </w:r>
      <w:proofErr w:type="spellStart"/>
      <w:r>
        <w:rPr>
          <w:sz w:val="28"/>
        </w:rPr>
        <w:t>Арифуллова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</w:p>
    <w:sectPr w:rsidR="00326970">
      <w:pgSz w:w="11906" w:h="16800"/>
      <w:pgMar w:top="1134" w:right="112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70"/>
    <w:rsid w:val="00326970"/>
    <w:rsid w:val="00E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7DC5"/>
  <w15:docId w15:val="{19C7DE74-4315-44EE-9093-68E893B4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rPr>
      <w:color w:val="000080"/>
      <w:u w:val="single"/>
    </w:rPr>
  </w:style>
  <w:style w:type="character" w:customStyle="1" w:styleId="match">
    <w:name w:val="match"/>
    <w:basedOn w:val="a0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0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qFormat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qFormat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qFormat/>
    <w:pPr>
      <w:spacing w:before="180"/>
      <w:ind w:left="360" w:right="360" w:firstLine="0"/>
    </w:pPr>
  </w:style>
  <w:style w:type="paragraph" w:customStyle="1" w:styleId="af5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6">
    <w:name w:val="Подзаголовок для информации об изменениях"/>
    <w:basedOn w:val="af3"/>
    <w:next w:val="a"/>
    <w:uiPriority w:val="99"/>
    <w:qFormat/>
    <w:rPr>
      <w:b/>
      <w:bCs/>
    </w:rPr>
  </w:style>
  <w:style w:type="paragraph" w:customStyle="1" w:styleId="af7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pPr>
      <w:spacing w:beforeAutospacing="1" w:afterAutospacing="1"/>
    </w:pPr>
  </w:style>
  <w:style w:type="numbering" w:customStyle="1" w:styleId="af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Company>НПП "Гарант-Сервис"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Исполком</cp:lastModifiedBy>
  <cp:revision>4</cp:revision>
  <cp:lastPrinted>2022-11-10T12:06:00Z</cp:lastPrinted>
  <dcterms:created xsi:type="dcterms:W3CDTF">2024-12-09T08:14:00Z</dcterms:created>
  <dcterms:modified xsi:type="dcterms:W3CDTF">2025-11-17T07:23:00Z</dcterms:modified>
  <dc:language>ru-RU</dc:language>
</cp:coreProperties>
</file>